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B31EB" w14:textId="77777777" w:rsidR="00852CEF" w:rsidRDefault="00852CEF" w:rsidP="00852CEF">
      <w:pPr>
        <w:pStyle w:val="Pagrindinistekstas2"/>
      </w:pPr>
      <w:bookmarkStart w:id="0" w:name="_GoBack"/>
      <w:r w:rsidRPr="00534123">
        <w:t xml:space="preserve">DĖL KREIPIMOSI DĖL </w:t>
      </w:r>
      <w:r w:rsidRPr="005A48D3">
        <w:t>NUMATOMŲ UŽDARYTI PAŠTO SKYRIŲ</w:t>
      </w:r>
      <w:r>
        <w:t xml:space="preserve"> </w:t>
      </w:r>
    </w:p>
    <w:bookmarkEnd w:id="0"/>
    <w:p w14:paraId="282B31EC" w14:textId="77777777" w:rsidR="00852CEF" w:rsidRDefault="00852CEF" w:rsidP="00852CEF">
      <w:pPr>
        <w:pStyle w:val="Pagrindinistekstas2"/>
      </w:pPr>
    </w:p>
    <w:p w14:paraId="282B31ED" w14:textId="77777777" w:rsidR="00D53891" w:rsidRPr="00852CEF" w:rsidRDefault="00852CEF" w:rsidP="00852CEF">
      <w:pPr>
        <w:pStyle w:val="Pagrindinistekstas2"/>
        <w:rPr>
          <w:b w:val="0"/>
        </w:rPr>
      </w:pPr>
      <w:r w:rsidRPr="00852CEF">
        <w:rPr>
          <w:b w:val="0"/>
        </w:rPr>
        <w:t xml:space="preserve">2017 m. vasario 24 d. </w:t>
      </w:r>
      <w:r w:rsidR="00A2578B">
        <w:rPr>
          <w:b w:val="0"/>
        </w:rPr>
        <w:t>Nr</w:t>
      </w:r>
      <w:r w:rsidRPr="00852CEF">
        <w:rPr>
          <w:b w:val="0"/>
        </w:rPr>
        <w:t xml:space="preserve">. </w:t>
      </w:r>
      <w:r w:rsidR="00A2578B">
        <w:rPr>
          <w:b w:val="0"/>
        </w:rPr>
        <w:t>TS</w:t>
      </w:r>
      <w:r w:rsidRPr="00852CEF">
        <w:rPr>
          <w:b w:val="0"/>
        </w:rPr>
        <w:t>-</w:t>
      </w:r>
    </w:p>
    <w:p w14:paraId="282B31EE" w14:textId="77777777" w:rsidR="00D53891" w:rsidRPr="00852CEF" w:rsidRDefault="00852CEF" w:rsidP="00D92EBE">
      <w:pPr>
        <w:jc w:val="center"/>
        <w:rPr>
          <w:sz w:val="24"/>
          <w:szCs w:val="24"/>
          <w:lang w:val="lt-LT"/>
        </w:rPr>
      </w:pPr>
      <w:r>
        <w:rPr>
          <w:sz w:val="24"/>
          <w:szCs w:val="24"/>
          <w:lang w:val="lt-LT"/>
        </w:rPr>
        <w:t>R</w:t>
      </w:r>
      <w:r w:rsidRPr="00852CEF">
        <w:rPr>
          <w:sz w:val="24"/>
          <w:szCs w:val="24"/>
          <w:lang w:val="lt-LT"/>
        </w:rPr>
        <w:t>okiškis</w:t>
      </w:r>
    </w:p>
    <w:p w14:paraId="282B31EF" w14:textId="77777777" w:rsidR="00D53891" w:rsidRPr="00534123" w:rsidRDefault="00D53891" w:rsidP="00D92EBE">
      <w:pPr>
        <w:jc w:val="center"/>
        <w:rPr>
          <w:sz w:val="24"/>
          <w:szCs w:val="24"/>
          <w:lang w:val="lt-LT"/>
        </w:rPr>
      </w:pPr>
    </w:p>
    <w:p w14:paraId="282B31F0" w14:textId="77777777" w:rsidR="00D53891" w:rsidRPr="00534123" w:rsidRDefault="00D53891" w:rsidP="00D92EBE">
      <w:pPr>
        <w:jc w:val="center"/>
        <w:rPr>
          <w:sz w:val="24"/>
          <w:szCs w:val="24"/>
          <w:lang w:val="lt-LT"/>
        </w:rPr>
      </w:pPr>
    </w:p>
    <w:p w14:paraId="282B31F1" w14:textId="77777777" w:rsidR="004079A5" w:rsidRPr="00534123" w:rsidRDefault="00D53891" w:rsidP="004079A5">
      <w:pPr>
        <w:jc w:val="both"/>
        <w:rPr>
          <w:sz w:val="24"/>
          <w:szCs w:val="24"/>
          <w:lang w:val="lt-LT"/>
        </w:rPr>
      </w:pPr>
      <w:r w:rsidRPr="00534123">
        <w:rPr>
          <w:sz w:val="24"/>
          <w:szCs w:val="24"/>
          <w:lang w:val="lt-LT"/>
        </w:rPr>
        <w:tab/>
      </w:r>
      <w:r w:rsidR="004079A5" w:rsidRPr="00534123">
        <w:rPr>
          <w:sz w:val="24"/>
          <w:szCs w:val="24"/>
          <w:lang w:val="lt-LT"/>
        </w:rPr>
        <w:t>Vadovaudamasi Lietuvos Respublikos vietos savivaldos įstatymo 16 straipsnio 4 dalimi, Rokiškio rajono savivaldybės taryba n u s p r e n d ž i a:</w:t>
      </w:r>
    </w:p>
    <w:p w14:paraId="282B31F2" w14:textId="77777777" w:rsidR="005A48D3" w:rsidRPr="005A48D3" w:rsidRDefault="000C65E5" w:rsidP="005A48D3">
      <w:pPr>
        <w:pStyle w:val="Betarp"/>
        <w:ind w:firstLine="720"/>
        <w:jc w:val="both"/>
        <w:rPr>
          <w:rFonts w:ascii="Times New Roman" w:hAnsi="Times New Roman" w:cs="Times New Roman"/>
          <w:sz w:val="24"/>
          <w:szCs w:val="24"/>
        </w:rPr>
      </w:pPr>
      <w:r w:rsidRPr="005A48D3">
        <w:rPr>
          <w:rFonts w:ascii="Times New Roman" w:hAnsi="Times New Roman" w:cs="Times New Roman"/>
          <w:sz w:val="24"/>
          <w:szCs w:val="24"/>
        </w:rPr>
        <w:t xml:space="preserve">Kreiptis </w:t>
      </w:r>
      <w:r w:rsidR="00EA0119" w:rsidRPr="005A48D3">
        <w:rPr>
          <w:rFonts w:ascii="Times New Roman" w:hAnsi="Times New Roman" w:cs="Times New Roman"/>
          <w:sz w:val="24"/>
          <w:szCs w:val="24"/>
        </w:rPr>
        <w:t>į Lietuvos Respublikos Seimo</w:t>
      </w:r>
      <w:r w:rsidR="005A48D3" w:rsidRPr="005A48D3">
        <w:rPr>
          <w:rFonts w:ascii="Times New Roman" w:hAnsi="Times New Roman" w:cs="Times New Roman"/>
          <w:sz w:val="24"/>
          <w:szCs w:val="24"/>
        </w:rPr>
        <w:t xml:space="preserve"> narį R</w:t>
      </w:r>
      <w:r w:rsidR="00860D8D">
        <w:rPr>
          <w:rFonts w:ascii="Times New Roman" w:hAnsi="Times New Roman" w:cs="Times New Roman"/>
          <w:sz w:val="24"/>
          <w:szCs w:val="24"/>
        </w:rPr>
        <w:t>aimundą</w:t>
      </w:r>
      <w:r w:rsidR="005A48D3" w:rsidRPr="005A48D3">
        <w:rPr>
          <w:rFonts w:ascii="Times New Roman" w:hAnsi="Times New Roman" w:cs="Times New Roman"/>
          <w:sz w:val="24"/>
          <w:szCs w:val="24"/>
        </w:rPr>
        <w:t xml:space="preserve"> </w:t>
      </w:r>
      <w:proofErr w:type="spellStart"/>
      <w:r w:rsidR="005A48D3" w:rsidRPr="005A48D3">
        <w:rPr>
          <w:rFonts w:ascii="Times New Roman" w:hAnsi="Times New Roman" w:cs="Times New Roman"/>
          <w:sz w:val="24"/>
          <w:szCs w:val="24"/>
        </w:rPr>
        <w:t>Martinėlį</w:t>
      </w:r>
      <w:proofErr w:type="spellEnd"/>
      <w:r w:rsidR="005A48D3" w:rsidRPr="005A48D3">
        <w:rPr>
          <w:rFonts w:ascii="Times New Roman" w:hAnsi="Times New Roman" w:cs="Times New Roman"/>
          <w:sz w:val="24"/>
          <w:szCs w:val="24"/>
        </w:rPr>
        <w:t>,</w:t>
      </w:r>
      <w:r w:rsidR="005A48D3" w:rsidRPr="005A48D3">
        <w:rPr>
          <w:rFonts w:ascii="Times New Roman" w:hAnsi="Times New Roman" w:cs="Times New Roman"/>
          <w:b/>
          <w:sz w:val="24"/>
          <w:szCs w:val="24"/>
        </w:rPr>
        <w:t xml:space="preserve"> </w:t>
      </w:r>
      <w:r w:rsidR="005A48D3" w:rsidRPr="005A48D3">
        <w:rPr>
          <w:rFonts w:ascii="Times New Roman" w:hAnsi="Times New Roman" w:cs="Times New Roman"/>
          <w:sz w:val="24"/>
          <w:szCs w:val="24"/>
        </w:rPr>
        <w:t xml:space="preserve">Lietuvos Respublikos susisiekimo ministeriją, </w:t>
      </w:r>
      <w:r w:rsidR="00846A6E">
        <w:rPr>
          <w:rFonts w:ascii="Times New Roman" w:hAnsi="Times New Roman" w:cs="Times New Roman"/>
          <w:sz w:val="24"/>
          <w:szCs w:val="24"/>
        </w:rPr>
        <w:t>akcinę bendrovę Lietuvos paštą</w:t>
      </w:r>
      <w:r w:rsidR="005A48D3" w:rsidRPr="005A48D3">
        <w:rPr>
          <w:rFonts w:ascii="Times New Roman" w:hAnsi="Times New Roman" w:cs="Times New Roman"/>
          <w:sz w:val="24"/>
          <w:szCs w:val="24"/>
        </w:rPr>
        <w:t xml:space="preserve"> dėl numatomų uždaryti </w:t>
      </w:r>
      <w:proofErr w:type="spellStart"/>
      <w:r w:rsidR="005A48D3" w:rsidRPr="005A48D3">
        <w:rPr>
          <w:rFonts w:ascii="Times New Roman" w:hAnsi="Times New Roman" w:cs="Times New Roman"/>
          <w:sz w:val="24"/>
          <w:szCs w:val="24"/>
        </w:rPr>
        <w:t>Jūžintų</w:t>
      </w:r>
      <w:proofErr w:type="spellEnd"/>
      <w:r w:rsidR="005A48D3" w:rsidRPr="005A48D3">
        <w:rPr>
          <w:rFonts w:ascii="Times New Roman" w:hAnsi="Times New Roman" w:cs="Times New Roman"/>
          <w:sz w:val="24"/>
          <w:szCs w:val="24"/>
        </w:rPr>
        <w:t>, Kavoliškio, Kriaunų, Panemunėlio geležinkelio stoties ir Rokiškio kilnojamojo pašto skyrių</w:t>
      </w:r>
      <w:r w:rsidR="005A48D3">
        <w:rPr>
          <w:rFonts w:ascii="Times New Roman" w:hAnsi="Times New Roman" w:cs="Times New Roman"/>
          <w:sz w:val="24"/>
          <w:szCs w:val="24"/>
        </w:rPr>
        <w:t xml:space="preserve"> </w:t>
      </w:r>
      <w:r w:rsidR="00F514EA">
        <w:rPr>
          <w:rFonts w:ascii="Times New Roman" w:hAnsi="Times New Roman" w:cs="Times New Roman"/>
          <w:sz w:val="24"/>
          <w:szCs w:val="24"/>
        </w:rPr>
        <w:t xml:space="preserve">(kreipimasis pridedamas). </w:t>
      </w:r>
    </w:p>
    <w:p w14:paraId="282B31F3" w14:textId="77777777" w:rsidR="00D53891" w:rsidRPr="00534123" w:rsidRDefault="00D53891" w:rsidP="005A48D3">
      <w:pPr>
        <w:pStyle w:val="Pagrindinistekstas"/>
        <w:ind w:firstLine="720"/>
        <w:rPr>
          <w:sz w:val="24"/>
          <w:szCs w:val="24"/>
        </w:rPr>
      </w:pPr>
      <w:r w:rsidRPr="00534123">
        <w:rPr>
          <w:sz w:val="24"/>
          <w:szCs w:val="24"/>
        </w:rPr>
        <w:t>Šis sprendimas gali būti skundžiamas Lietuvos Respublikos administracinių bylų teisenos įstatymo nustatyta tvarka.</w:t>
      </w:r>
    </w:p>
    <w:p w14:paraId="282B31F4" w14:textId="77777777" w:rsidR="00D53891" w:rsidRPr="00534123" w:rsidRDefault="00D53891" w:rsidP="00D92EBE">
      <w:pPr>
        <w:jc w:val="both"/>
        <w:rPr>
          <w:sz w:val="24"/>
          <w:szCs w:val="24"/>
          <w:lang w:val="lt-LT"/>
        </w:rPr>
      </w:pPr>
    </w:p>
    <w:p w14:paraId="282B31F5" w14:textId="77777777" w:rsidR="00D53891" w:rsidRPr="00534123" w:rsidRDefault="00D53891" w:rsidP="00D92EBE">
      <w:pPr>
        <w:jc w:val="both"/>
        <w:rPr>
          <w:sz w:val="24"/>
          <w:szCs w:val="24"/>
          <w:lang w:val="lt-LT"/>
        </w:rPr>
      </w:pPr>
    </w:p>
    <w:p w14:paraId="282B31F6" w14:textId="77777777" w:rsidR="00D53891" w:rsidRPr="00534123" w:rsidRDefault="00D53891" w:rsidP="00D92EBE">
      <w:pPr>
        <w:jc w:val="both"/>
        <w:rPr>
          <w:sz w:val="24"/>
          <w:szCs w:val="24"/>
          <w:lang w:val="lt-LT"/>
        </w:rPr>
      </w:pPr>
    </w:p>
    <w:p w14:paraId="282B31F7" w14:textId="77777777" w:rsidR="00D53891" w:rsidRPr="00534123" w:rsidRDefault="00D53891" w:rsidP="00D92EBE">
      <w:pPr>
        <w:jc w:val="both"/>
        <w:rPr>
          <w:sz w:val="24"/>
          <w:szCs w:val="24"/>
          <w:lang w:val="lt-LT"/>
        </w:rPr>
      </w:pPr>
    </w:p>
    <w:p w14:paraId="282B31F8" w14:textId="77777777" w:rsidR="00D53891" w:rsidRPr="00534123" w:rsidRDefault="00D53891" w:rsidP="00D92EBE">
      <w:pPr>
        <w:jc w:val="both"/>
        <w:rPr>
          <w:sz w:val="24"/>
          <w:szCs w:val="24"/>
          <w:lang w:val="lt-LT"/>
        </w:rPr>
      </w:pPr>
    </w:p>
    <w:p w14:paraId="282B31F9" w14:textId="77777777" w:rsidR="00D53891" w:rsidRPr="00534123" w:rsidRDefault="00D53891" w:rsidP="00D92EBE">
      <w:pPr>
        <w:pStyle w:val="Antrat6"/>
        <w:rPr>
          <w:b w:val="0"/>
          <w:bCs w:val="0"/>
          <w:sz w:val="24"/>
          <w:szCs w:val="24"/>
          <w:lang w:val="lt-LT"/>
        </w:rPr>
      </w:pPr>
      <w:r w:rsidRPr="00534123">
        <w:rPr>
          <w:b w:val="0"/>
          <w:bCs w:val="0"/>
          <w:sz w:val="24"/>
          <w:szCs w:val="24"/>
          <w:lang w:val="lt-LT"/>
        </w:rPr>
        <w:t>Savivaldybės meras</w:t>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r>
      <w:r w:rsidRPr="00534123">
        <w:rPr>
          <w:b w:val="0"/>
          <w:bCs w:val="0"/>
          <w:sz w:val="24"/>
          <w:szCs w:val="24"/>
          <w:lang w:val="lt-LT"/>
        </w:rPr>
        <w:tab/>
        <w:t>Antanas Vagonis</w:t>
      </w:r>
    </w:p>
    <w:p w14:paraId="282B31FA" w14:textId="77777777" w:rsidR="00D53891" w:rsidRPr="00534123" w:rsidRDefault="00D53891" w:rsidP="00D92EBE">
      <w:pPr>
        <w:jc w:val="both"/>
        <w:rPr>
          <w:sz w:val="24"/>
          <w:szCs w:val="24"/>
          <w:lang w:val="lt-LT"/>
        </w:rPr>
      </w:pPr>
    </w:p>
    <w:p w14:paraId="282B31FB" w14:textId="77777777" w:rsidR="00D53891" w:rsidRPr="00534123" w:rsidRDefault="00D53891" w:rsidP="00D92EBE">
      <w:pPr>
        <w:jc w:val="both"/>
        <w:rPr>
          <w:sz w:val="24"/>
          <w:szCs w:val="24"/>
          <w:lang w:val="lt-LT"/>
        </w:rPr>
      </w:pPr>
    </w:p>
    <w:p w14:paraId="282B31FC" w14:textId="77777777" w:rsidR="00D53891" w:rsidRPr="00534123" w:rsidRDefault="00D53891" w:rsidP="00D92EBE">
      <w:pPr>
        <w:jc w:val="both"/>
        <w:rPr>
          <w:sz w:val="24"/>
          <w:szCs w:val="24"/>
          <w:lang w:val="lt-LT"/>
        </w:rPr>
      </w:pPr>
    </w:p>
    <w:p w14:paraId="282B31FD" w14:textId="77777777" w:rsidR="00D53891" w:rsidRPr="00534123" w:rsidRDefault="00D53891" w:rsidP="00D92EBE">
      <w:pPr>
        <w:jc w:val="both"/>
        <w:rPr>
          <w:sz w:val="24"/>
          <w:szCs w:val="24"/>
          <w:lang w:val="lt-LT"/>
        </w:rPr>
      </w:pPr>
    </w:p>
    <w:p w14:paraId="282B31FE" w14:textId="77777777" w:rsidR="00D53891" w:rsidRPr="00534123" w:rsidRDefault="00D53891" w:rsidP="00D92EBE">
      <w:pPr>
        <w:jc w:val="both"/>
        <w:rPr>
          <w:sz w:val="24"/>
          <w:szCs w:val="24"/>
          <w:lang w:val="lt-LT"/>
        </w:rPr>
      </w:pPr>
    </w:p>
    <w:p w14:paraId="282B31FF" w14:textId="77777777" w:rsidR="00D53891" w:rsidRPr="00534123" w:rsidRDefault="00D53891" w:rsidP="00D92EBE">
      <w:pPr>
        <w:jc w:val="both"/>
        <w:rPr>
          <w:sz w:val="24"/>
          <w:szCs w:val="24"/>
          <w:lang w:val="lt-LT"/>
        </w:rPr>
      </w:pPr>
    </w:p>
    <w:p w14:paraId="282B3200" w14:textId="77777777" w:rsidR="00D53891" w:rsidRPr="00534123" w:rsidRDefault="00D53891" w:rsidP="00D92EBE">
      <w:pPr>
        <w:jc w:val="both"/>
        <w:rPr>
          <w:sz w:val="24"/>
          <w:szCs w:val="24"/>
          <w:lang w:val="lt-LT"/>
        </w:rPr>
      </w:pPr>
    </w:p>
    <w:p w14:paraId="282B3201" w14:textId="77777777" w:rsidR="00D53891" w:rsidRPr="00534123" w:rsidRDefault="00D53891" w:rsidP="00D92EBE">
      <w:pPr>
        <w:jc w:val="both"/>
        <w:rPr>
          <w:sz w:val="24"/>
          <w:szCs w:val="24"/>
          <w:lang w:val="lt-LT"/>
        </w:rPr>
      </w:pPr>
    </w:p>
    <w:p w14:paraId="282B3202" w14:textId="77777777" w:rsidR="00D53891" w:rsidRPr="00534123" w:rsidRDefault="00D53891" w:rsidP="00D92EBE">
      <w:pPr>
        <w:jc w:val="both"/>
        <w:rPr>
          <w:sz w:val="24"/>
          <w:szCs w:val="24"/>
          <w:lang w:val="lt-LT"/>
        </w:rPr>
      </w:pPr>
    </w:p>
    <w:p w14:paraId="282B3203" w14:textId="77777777" w:rsidR="00D53891" w:rsidRPr="00534123" w:rsidRDefault="00D53891" w:rsidP="00D92EBE">
      <w:pPr>
        <w:jc w:val="both"/>
        <w:rPr>
          <w:sz w:val="24"/>
          <w:szCs w:val="24"/>
          <w:lang w:val="lt-LT"/>
        </w:rPr>
      </w:pPr>
    </w:p>
    <w:p w14:paraId="282B3204" w14:textId="77777777" w:rsidR="00D53891" w:rsidRPr="00534123" w:rsidRDefault="00D53891" w:rsidP="00D92EBE">
      <w:pPr>
        <w:jc w:val="both"/>
        <w:rPr>
          <w:sz w:val="24"/>
          <w:szCs w:val="24"/>
          <w:lang w:val="lt-LT"/>
        </w:rPr>
      </w:pPr>
    </w:p>
    <w:p w14:paraId="282B3205" w14:textId="77777777" w:rsidR="00D53891" w:rsidRPr="00534123" w:rsidRDefault="00D53891" w:rsidP="00D92EBE">
      <w:pPr>
        <w:jc w:val="both"/>
        <w:rPr>
          <w:sz w:val="24"/>
          <w:szCs w:val="24"/>
          <w:lang w:val="lt-LT"/>
        </w:rPr>
      </w:pPr>
    </w:p>
    <w:p w14:paraId="282B3206" w14:textId="77777777" w:rsidR="00D53891" w:rsidRPr="00534123" w:rsidRDefault="00D53891" w:rsidP="00D92EBE">
      <w:pPr>
        <w:jc w:val="both"/>
        <w:rPr>
          <w:sz w:val="24"/>
          <w:szCs w:val="24"/>
          <w:lang w:val="lt-LT"/>
        </w:rPr>
      </w:pPr>
    </w:p>
    <w:p w14:paraId="282B3207" w14:textId="77777777" w:rsidR="00A83B7A" w:rsidRPr="00534123" w:rsidRDefault="00A83B7A" w:rsidP="00D92EBE">
      <w:pPr>
        <w:jc w:val="both"/>
        <w:rPr>
          <w:sz w:val="24"/>
          <w:szCs w:val="24"/>
          <w:lang w:val="lt-LT"/>
        </w:rPr>
      </w:pPr>
    </w:p>
    <w:p w14:paraId="282B3208" w14:textId="77777777" w:rsidR="00A83B7A" w:rsidRPr="00534123" w:rsidRDefault="00A83B7A" w:rsidP="00D92EBE">
      <w:pPr>
        <w:jc w:val="both"/>
        <w:rPr>
          <w:sz w:val="24"/>
          <w:szCs w:val="24"/>
          <w:lang w:val="lt-LT"/>
        </w:rPr>
      </w:pPr>
    </w:p>
    <w:p w14:paraId="282B3209" w14:textId="77777777" w:rsidR="00A83B7A" w:rsidRPr="00534123" w:rsidRDefault="00A83B7A" w:rsidP="00D92EBE">
      <w:pPr>
        <w:jc w:val="both"/>
        <w:rPr>
          <w:sz w:val="24"/>
          <w:szCs w:val="24"/>
          <w:lang w:val="lt-LT"/>
        </w:rPr>
      </w:pPr>
    </w:p>
    <w:p w14:paraId="282B320A" w14:textId="77777777" w:rsidR="00AF3C20" w:rsidRDefault="00AF3C20" w:rsidP="00D92EBE">
      <w:pPr>
        <w:jc w:val="both"/>
        <w:rPr>
          <w:sz w:val="24"/>
          <w:szCs w:val="24"/>
          <w:lang w:val="lt-LT"/>
        </w:rPr>
      </w:pPr>
    </w:p>
    <w:p w14:paraId="282B320B" w14:textId="77777777" w:rsidR="00AF3C20" w:rsidRDefault="00AF3C20" w:rsidP="00D92EBE">
      <w:pPr>
        <w:jc w:val="both"/>
        <w:rPr>
          <w:sz w:val="24"/>
          <w:szCs w:val="24"/>
          <w:lang w:val="lt-LT"/>
        </w:rPr>
      </w:pPr>
    </w:p>
    <w:p w14:paraId="282B320C" w14:textId="77777777" w:rsidR="00AF3C20" w:rsidRDefault="00AF3C20" w:rsidP="00D92EBE">
      <w:pPr>
        <w:jc w:val="both"/>
        <w:rPr>
          <w:sz w:val="24"/>
          <w:szCs w:val="24"/>
          <w:lang w:val="lt-LT"/>
        </w:rPr>
      </w:pPr>
    </w:p>
    <w:p w14:paraId="282B320D" w14:textId="77777777" w:rsidR="00AF3C20" w:rsidRDefault="00AF3C20" w:rsidP="00D92EBE">
      <w:pPr>
        <w:jc w:val="both"/>
        <w:rPr>
          <w:sz w:val="24"/>
          <w:szCs w:val="24"/>
          <w:lang w:val="lt-LT"/>
        </w:rPr>
      </w:pPr>
    </w:p>
    <w:p w14:paraId="282B320E" w14:textId="77777777" w:rsidR="00AF3C20" w:rsidRDefault="00AF3C20" w:rsidP="00D92EBE">
      <w:pPr>
        <w:jc w:val="both"/>
        <w:rPr>
          <w:sz w:val="24"/>
          <w:szCs w:val="24"/>
          <w:lang w:val="lt-LT"/>
        </w:rPr>
      </w:pPr>
    </w:p>
    <w:p w14:paraId="282B320F" w14:textId="77777777" w:rsidR="00AF3C20" w:rsidRDefault="00AF3C20" w:rsidP="00D92EBE">
      <w:pPr>
        <w:jc w:val="both"/>
        <w:rPr>
          <w:sz w:val="24"/>
          <w:szCs w:val="24"/>
          <w:lang w:val="lt-LT"/>
        </w:rPr>
      </w:pPr>
    </w:p>
    <w:p w14:paraId="282B3210" w14:textId="77777777" w:rsidR="00D53891" w:rsidRDefault="005A48D3" w:rsidP="00D92EBE">
      <w:pPr>
        <w:jc w:val="both"/>
        <w:rPr>
          <w:sz w:val="24"/>
          <w:szCs w:val="24"/>
          <w:lang w:val="lt-LT"/>
        </w:rPr>
      </w:pPr>
      <w:r>
        <w:rPr>
          <w:sz w:val="24"/>
          <w:szCs w:val="24"/>
          <w:lang w:val="lt-LT"/>
        </w:rPr>
        <w:t xml:space="preserve">Julė </w:t>
      </w:r>
      <w:proofErr w:type="spellStart"/>
      <w:r>
        <w:rPr>
          <w:sz w:val="24"/>
          <w:szCs w:val="24"/>
          <w:lang w:val="lt-LT"/>
        </w:rPr>
        <w:t>Bražionienė</w:t>
      </w:r>
      <w:proofErr w:type="spellEnd"/>
    </w:p>
    <w:p w14:paraId="282B3211" w14:textId="77777777" w:rsidR="00534123" w:rsidRDefault="00534123" w:rsidP="00D92EBE">
      <w:pPr>
        <w:jc w:val="both"/>
        <w:rPr>
          <w:sz w:val="24"/>
          <w:szCs w:val="24"/>
          <w:lang w:val="lt-LT"/>
        </w:rPr>
      </w:pPr>
    </w:p>
    <w:p w14:paraId="282B3212" w14:textId="77777777" w:rsidR="00534123" w:rsidRDefault="00534123" w:rsidP="003237CA">
      <w:pPr>
        <w:ind w:left="5040"/>
        <w:jc w:val="both"/>
        <w:rPr>
          <w:sz w:val="24"/>
          <w:szCs w:val="24"/>
          <w:lang w:val="lt-LT"/>
        </w:rPr>
      </w:pPr>
      <w:r>
        <w:rPr>
          <w:sz w:val="24"/>
          <w:szCs w:val="24"/>
          <w:lang w:val="lt-LT"/>
        </w:rPr>
        <w:lastRenderedPageBreak/>
        <w:t>PATVIRTINTA</w:t>
      </w:r>
    </w:p>
    <w:p w14:paraId="282B3213" w14:textId="77777777" w:rsidR="00534123" w:rsidRDefault="00534123" w:rsidP="00D92EBE">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Rokiškio rajono savivaldybės tarybos</w:t>
      </w:r>
    </w:p>
    <w:p w14:paraId="282B3214" w14:textId="77777777" w:rsidR="00534123" w:rsidRPr="00534123" w:rsidRDefault="00534123" w:rsidP="00D92EBE">
      <w:pPr>
        <w:jc w:val="both"/>
        <w:rPr>
          <w:sz w:val="24"/>
          <w:szCs w:val="24"/>
          <w:lang w:val="lt-LT"/>
        </w:rPr>
      </w:pP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t>2017 m. vasario 24 d. sprendimu Nr. TS-</w:t>
      </w:r>
    </w:p>
    <w:p w14:paraId="282B3215" w14:textId="77777777" w:rsidR="003E6D8C" w:rsidRPr="00534123" w:rsidRDefault="00534123" w:rsidP="00534123">
      <w:pPr>
        <w:jc w:val="center"/>
        <w:rPr>
          <w:sz w:val="24"/>
          <w:szCs w:val="24"/>
          <w:lang w:val="lt-LT"/>
        </w:rPr>
      </w:pPr>
      <w:r>
        <w:rPr>
          <w:noProof/>
          <w:lang w:val="en-GB" w:eastAsia="en-GB"/>
        </w:rPr>
        <w:drawing>
          <wp:inline distT="0" distB="0" distL="0" distR="0" wp14:anchorId="282B3246" wp14:editId="282B3247">
            <wp:extent cx="542925" cy="685800"/>
            <wp:effectExtent l="0" t="0" r="952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282B3216" w14:textId="77777777" w:rsidR="00A97915" w:rsidRPr="00534123" w:rsidRDefault="00A97915" w:rsidP="00D92EBE">
      <w:pPr>
        <w:rPr>
          <w:sz w:val="24"/>
          <w:szCs w:val="24"/>
          <w:lang w:val="lt-LT"/>
        </w:rPr>
      </w:pPr>
    </w:p>
    <w:p w14:paraId="282B3217" w14:textId="77777777" w:rsidR="00534123" w:rsidRPr="00534123" w:rsidRDefault="00534123" w:rsidP="00534123">
      <w:pPr>
        <w:jc w:val="center"/>
        <w:rPr>
          <w:b/>
          <w:sz w:val="24"/>
          <w:szCs w:val="24"/>
          <w:lang w:val="lt-LT"/>
        </w:rPr>
      </w:pPr>
      <w:r w:rsidRPr="00534123">
        <w:rPr>
          <w:b/>
          <w:sz w:val="24"/>
          <w:szCs w:val="24"/>
          <w:lang w:val="lt-LT"/>
        </w:rPr>
        <w:t>ROKIŠKIO RAJONO SAVIVALDYBĖS TARYBA</w:t>
      </w:r>
    </w:p>
    <w:p w14:paraId="282B3218" w14:textId="77777777" w:rsidR="00534123" w:rsidRDefault="00534123" w:rsidP="00534123">
      <w:pPr>
        <w:rPr>
          <w:sz w:val="24"/>
          <w:szCs w:val="24"/>
          <w:lang w:val="lt-LT"/>
        </w:rPr>
      </w:pPr>
    </w:p>
    <w:p w14:paraId="71A62D27" w14:textId="77777777" w:rsidR="003A3717" w:rsidRPr="00534123" w:rsidRDefault="003A3717" w:rsidP="00534123">
      <w:pPr>
        <w:rPr>
          <w:sz w:val="24"/>
          <w:szCs w:val="24"/>
          <w:lang w:val="lt-LT"/>
        </w:rPr>
      </w:pPr>
    </w:p>
    <w:p w14:paraId="282B3219" w14:textId="77777777" w:rsidR="005A48D3" w:rsidRPr="00740609" w:rsidRDefault="005A48D3" w:rsidP="005A48D3">
      <w:pPr>
        <w:pStyle w:val="Betarp"/>
        <w:rPr>
          <w:rFonts w:ascii="Times New Roman" w:hAnsi="Times New Roman" w:cs="Times New Roman"/>
        </w:rPr>
      </w:pPr>
      <w:r w:rsidRPr="00740609">
        <w:rPr>
          <w:rFonts w:ascii="Times New Roman" w:hAnsi="Times New Roman" w:cs="Times New Roman"/>
        </w:rPr>
        <w:t>Lietuvos Respublikos Seimo nariui R</w:t>
      </w:r>
      <w:r w:rsidR="00860D8D">
        <w:rPr>
          <w:rFonts w:ascii="Times New Roman" w:hAnsi="Times New Roman" w:cs="Times New Roman"/>
        </w:rPr>
        <w:t>aimundui</w:t>
      </w:r>
      <w:r w:rsidR="005A0B8B">
        <w:rPr>
          <w:rFonts w:ascii="Times New Roman" w:hAnsi="Times New Roman" w:cs="Times New Roman"/>
        </w:rPr>
        <w:t xml:space="preserve"> </w:t>
      </w:r>
      <w:r w:rsidRPr="00740609">
        <w:rPr>
          <w:rFonts w:ascii="Times New Roman" w:hAnsi="Times New Roman" w:cs="Times New Roman"/>
        </w:rPr>
        <w:t xml:space="preserve"> </w:t>
      </w:r>
      <w:proofErr w:type="spellStart"/>
      <w:r w:rsidRPr="00740609">
        <w:rPr>
          <w:rFonts w:ascii="Times New Roman" w:hAnsi="Times New Roman" w:cs="Times New Roman"/>
        </w:rPr>
        <w:t>Martinėliui</w:t>
      </w:r>
      <w:proofErr w:type="spellEnd"/>
    </w:p>
    <w:p w14:paraId="282B321A" w14:textId="77777777" w:rsidR="005A48D3" w:rsidRPr="00740609" w:rsidRDefault="005A48D3" w:rsidP="005A48D3">
      <w:pPr>
        <w:pStyle w:val="Betarp"/>
        <w:rPr>
          <w:rFonts w:ascii="Times New Roman" w:hAnsi="Times New Roman" w:cs="Times New Roman"/>
        </w:rPr>
      </w:pPr>
      <w:r w:rsidRPr="00740609">
        <w:rPr>
          <w:rFonts w:ascii="Times New Roman" w:hAnsi="Times New Roman" w:cs="Times New Roman"/>
        </w:rPr>
        <w:t>Lietuvos Respublikos susisiekimo ministerijai</w:t>
      </w:r>
    </w:p>
    <w:p w14:paraId="282B321B" w14:textId="77777777" w:rsidR="005A48D3" w:rsidRPr="00740609" w:rsidRDefault="005A48D3" w:rsidP="005A48D3">
      <w:pPr>
        <w:pStyle w:val="Betarp"/>
        <w:rPr>
          <w:rFonts w:ascii="Times New Roman" w:hAnsi="Times New Roman" w:cs="Times New Roman"/>
        </w:rPr>
      </w:pPr>
      <w:r w:rsidRPr="00740609">
        <w:rPr>
          <w:rFonts w:ascii="Times New Roman" w:hAnsi="Times New Roman" w:cs="Times New Roman"/>
        </w:rPr>
        <w:t>A</w:t>
      </w:r>
      <w:r w:rsidR="00086518">
        <w:rPr>
          <w:rFonts w:ascii="Times New Roman" w:hAnsi="Times New Roman" w:cs="Times New Roman"/>
        </w:rPr>
        <w:t>kcinei bendrovei Lietuvos paštui</w:t>
      </w:r>
      <w:r w:rsidRPr="00740609">
        <w:rPr>
          <w:rFonts w:ascii="Times New Roman" w:hAnsi="Times New Roman" w:cs="Times New Roman"/>
        </w:rPr>
        <w:t xml:space="preserve">  </w:t>
      </w:r>
    </w:p>
    <w:p w14:paraId="282B321C" w14:textId="77777777" w:rsidR="00534123" w:rsidRDefault="00534123" w:rsidP="00534123">
      <w:pPr>
        <w:rPr>
          <w:sz w:val="24"/>
          <w:szCs w:val="24"/>
          <w:lang w:val="lt-LT"/>
        </w:rPr>
      </w:pPr>
    </w:p>
    <w:p w14:paraId="0F1F2ED3" w14:textId="77777777" w:rsidR="003A3717" w:rsidRPr="00534123" w:rsidRDefault="003A3717" w:rsidP="00534123">
      <w:pPr>
        <w:rPr>
          <w:sz w:val="24"/>
          <w:szCs w:val="24"/>
          <w:lang w:val="lt-LT"/>
        </w:rPr>
      </w:pPr>
    </w:p>
    <w:p w14:paraId="282B321D" w14:textId="77777777" w:rsidR="00BF4B77" w:rsidRPr="00127AE0" w:rsidRDefault="00127AE0" w:rsidP="00127AE0">
      <w:pPr>
        <w:jc w:val="center"/>
        <w:rPr>
          <w:b/>
          <w:sz w:val="24"/>
          <w:szCs w:val="24"/>
          <w:lang w:val="lt-LT"/>
        </w:rPr>
      </w:pPr>
      <w:r w:rsidRPr="00127AE0">
        <w:rPr>
          <w:b/>
          <w:sz w:val="24"/>
          <w:szCs w:val="24"/>
          <w:lang w:val="lt-LT"/>
        </w:rPr>
        <w:t>KREIPIMASIS DĖL NUMATOMŲ UŽDARYTI PAŠTO SKYRIŲ</w:t>
      </w:r>
    </w:p>
    <w:p w14:paraId="282B321E" w14:textId="77777777" w:rsidR="007544F8" w:rsidRDefault="007544F8" w:rsidP="00534123">
      <w:pPr>
        <w:jc w:val="center"/>
        <w:rPr>
          <w:sz w:val="24"/>
          <w:szCs w:val="24"/>
          <w:lang w:val="lt-LT"/>
        </w:rPr>
      </w:pPr>
    </w:p>
    <w:p w14:paraId="282B321F" w14:textId="77777777" w:rsidR="00534123" w:rsidRPr="00534123" w:rsidRDefault="00534123" w:rsidP="00534123">
      <w:pPr>
        <w:jc w:val="center"/>
        <w:rPr>
          <w:sz w:val="24"/>
          <w:szCs w:val="24"/>
          <w:lang w:val="lt-LT"/>
        </w:rPr>
      </w:pPr>
      <w:r w:rsidRPr="00534123">
        <w:rPr>
          <w:sz w:val="24"/>
          <w:szCs w:val="24"/>
          <w:lang w:val="lt-LT"/>
        </w:rPr>
        <w:t>2017 m. vasario 24 d.</w:t>
      </w:r>
    </w:p>
    <w:p w14:paraId="282B3220" w14:textId="77777777" w:rsidR="00534123" w:rsidRDefault="00534123" w:rsidP="00534123">
      <w:pPr>
        <w:jc w:val="center"/>
        <w:rPr>
          <w:sz w:val="24"/>
          <w:szCs w:val="24"/>
          <w:lang w:val="lt-LT"/>
        </w:rPr>
      </w:pPr>
      <w:r w:rsidRPr="00534123">
        <w:rPr>
          <w:sz w:val="24"/>
          <w:szCs w:val="24"/>
          <w:lang w:val="lt-LT"/>
        </w:rPr>
        <w:t>Rokiškis</w:t>
      </w:r>
    </w:p>
    <w:p w14:paraId="3A541FA8" w14:textId="77777777" w:rsidR="003A3717" w:rsidRPr="00534123" w:rsidRDefault="003A3717" w:rsidP="00534123">
      <w:pPr>
        <w:jc w:val="center"/>
        <w:rPr>
          <w:sz w:val="24"/>
          <w:szCs w:val="24"/>
          <w:lang w:val="lt-LT"/>
        </w:rPr>
      </w:pPr>
    </w:p>
    <w:p w14:paraId="282B3221" w14:textId="77777777" w:rsidR="00534123" w:rsidRPr="00534123" w:rsidRDefault="00534123" w:rsidP="00534123">
      <w:pPr>
        <w:jc w:val="both"/>
        <w:rPr>
          <w:sz w:val="24"/>
          <w:szCs w:val="24"/>
          <w:lang w:val="lt-LT"/>
        </w:rPr>
      </w:pPr>
    </w:p>
    <w:p w14:paraId="282B3222" w14:textId="77777777" w:rsidR="00BF4B77" w:rsidRDefault="00534123" w:rsidP="00BF4B77">
      <w:pPr>
        <w:pStyle w:val="Betarp"/>
        <w:ind w:firstLine="1296"/>
        <w:jc w:val="both"/>
        <w:rPr>
          <w:rFonts w:ascii="Times New Roman" w:hAnsi="Times New Roman" w:cs="Times New Roman"/>
          <w:sz w:val="24"/>
          <w:szCs w:val="24"/>
        </w:rPr>
      </w:pPr>
      <w:r w:rsidRPr="00534123">
        <w:rPr>
          <w:sz w:val="24"/>
          <w:szCs w:val="24"/>
        </w:rPr>
        <w:tab/>
      </w:r>
      <w:r w:rsidR="00BF4B77" w:rsidRPr="000635A6">
        <w:rPr>
          <w:rFonts w:ascii="Times New Roman" w:hAnsi="Times New Roman" w:cs="Times New Roman"/>
          <w:sz w:val="24"/>
          <w:szCs w:val="24"/>
        </w:rPr>
        <w:t>2017 m. sausio mėnesį  susitikime su seniūnais AB Lietuvos pašto atstovas pristatė projektą „Ateities laiškininkas“</w:t>
      </w:r>
      <w:r w:rsidR="00BF4B77">
        <w:rPr>
          <w:rFonts w:ascii="Times New Roman" w:hAnsi="Times New Roman" w:cs="Times New Roman"/>
          <w:sz w:val="24"/>
          <w:szCs w:val="24"/>
        </w:rPr>
        <w:t xml:space="preserve">. Projekto esmė </w:t>
      </w:r>
      <w:r w:rsidR="007544F8">
        <w:rPr>
          <w:rFonts w:ascii="Times New Roman" w:hAnsi="Times New Roman" w:cs="Times New Roman"/>
          <w:sz w:val="24"/>
          <w:szCs w:val="24"/>
        </w:rPr>
        <w:t xml:space="preserve">– </w:t>
      </w:r>
      <w:r w:rsidR="00BF4B77" w:rsidRPr="000635A6">
        <w:rPr>
          <w:rFonts w:ascii="Times New Roman" w:hAnsi="Times New Roman" w:cs="Times New Roman"/>
          <w:sz w:val="24"/>
          <w:szCs w:val="24"/>
        </w:rPr>
        <w:t xml:space="preserve">naikinti </w:t>
      </w:r>
      <w:r w:rsidR="00BF4B77">
        <w:rPr>
          <w:rFonts w:ascii="Times New Roman" w:hAnsi="Times New Roman" w:cs="Times New Roman"/>
          <w:sz w:val="24"/>
          <w:szCs w:val="24"/>
        </w:rPr>
        <w:t xml:space="preserve">dalį </w:t>
      </w:r>
      <w:r w:rsidR="00BF4B77" w:rsidRPr="000635A6">
        <w:rPr>
          <w:rFonts w:ascii="Times New Roman" w:hAnsi="Times New Roman" w:cs="Times New Roman"/>
          <w:sz w:val="24"/>
          <w:szCs w:val="24"/>
        </w:rPr>
        <w:t>pašto</w:t>
      </w:r>
      <w:r w:rsidR="00BF4B77">
        <w:rPr>
          <w:rFonts w:ascii="Times New Roman" w:hAnsi="Times New Roman" w:cs="Times New Roman"/>
          <w:sz w:val="24"/>
          <w:szCs w:val="24"/>
        </w:rPr>
        <w:t xml:space="preserve"> skyrių</w:t>
      </w:r>
      <w:r w:rsidR="00BF4B77" w:rsidRPr="000635A6">
        <w:rPr>
          <w:rFonts w:ascii="Times New Roman" w:hAnsi="Times New Roman" w:cs="Times New Roman"/>
          <w:sz w:val="24"/>
          <w:szCs w:val="24"/>
        </w:rPr>
        <w:t>, visą krūvį perleidžiant važinėjantiems laiškininkams. Rokiškio rajono savivaldybėje iš dabar veikiančių</w:t>
      </w:r>
      <w:r w:rsidR="00BF4B77">
        <w:rPr>
          <w:rFonts w:ascii="Times New Roman" w:hAnsi="Times New Roman" w:cs="Times New Roman"/>
          <w:sz w:val="24"/>
          <w:szCs w:val="24"/>
        </w:rPr>
        <w:t xml:space="preserve"> 10</w:t>
      </w:r>
      <w:r w:rsidR="00BF4B77" w:rsidRPr="000635A6">
        <w:rPr>
          <w:rFonts w:ascii="Times New Roman" w:hAnsi="Times New Roman" w:cs="Times New Roman"/>
          <w:sz w:val="24"/>
          <w:szCs w:val="24"/>
        </w:rPr>
        <w:t xml:space="preserve"> pašto skyrių </w:t>
      </w:r>
      <w:r w:rsidR="00013601">
        <w:rPr>
          <w:rFonts w:ascii="Times New Roman" w:hAnsi="Times New Roman" w:cs="Times New Roman"/>
          <w:sz w:val="24"/>
          <w:szCs w:val="24"/>
        </w:rPr>
        <w:t>(</w:t>
      </w:r>
      <w:r w:rsidR="00BF4B77" w:rsidRPr="000635A6">
        <w:rPr>
          <w:rFonts w:ascii="Times New Roman" w:hAnsi="Times New Roman" w:cs="Times New Roman"/>
          <w:sz w:val="24"/>
          <w:szCs w:val="24"/>
        </w:rPr>
        <w:t xml:space="preserve">Rokiškio mieste, </w:t>
      </w:r>
      <w:proofErr w:type="spellStart"/>
      <w:r w:rsidR="00BF4B77" w:rsidRPr="000635A6">
        <w:rPr>
          <w:rFonts w:ascii="Times New Roman" w:hAnsi="Times New Roman" w:cs="Times New Roman"/>
          <w:sz w:val="24"/>
          <w:szCs w:val="24"/>
        </w:rPr>
        <w:t>Juodupėje</w:t>
      </w:r>
      <w:proofErr w:type="spellEnd"/>
      <w:r w:rsidR="00BF4B77" w:rsidRPr="000635A6">
        <w:rPr>
          <w:rFonts w:ascii="Times New Roman" w:hAnsi="Times New Roman" w:cs="Times New Roman"/>
          <w:sz w:val="24"/>
          <w:szCs w:val="24"/>
        </w:rPr>
        <w:t xml:space="preserve">, Kamajuose, </w:t>
      </w:r>
      <w:proofErr w:type="spellStart"/>
      <w:r w:rsidR="00BF4B77" w:rsidRPr="000635A6">
        <w:rPr>
          <w:rFonts w:ascii="Times New Roman" w:hAnsi="Times New Roman" w:cs="Times New Roman"/>
          <w:sz w:val="24"/>
          <w:szCs w:val="24"/>
        </w:rPr>
        <w:t>Obeliuose</w:t>
      </w:r>
      <w:proofErr w:type="spellEnd"/>
      <w:r w:rsidR="00BF4B77" w:rsidRPr="000635A6">
        <w:rPr>
          <w:rFonts w:ascii="Times New Roman" w:hAnsi="Times New Roman" w:cs="Times New Roman"/>
          <w:sz w:val="24"/>
          <w:szCs w:val="24"/>
        </w:rPr>
        <w:t xml:space="preserve">, Pandėlyje, </w:t>
      </w:r>
      <w:proofErr w:type="spellStart"/>
      <w:r w:rsidR="00BF4B77" w:rsidRPr="000635A6">
        <w:rPr>
          <w:rFonts w:ascii="Times New Roman" w:hAnsi="Times New Roman" w:cs="Times New Roman"/>
          <w:sz w:val="24"/>
          <w:szCs w:val="24"/>
        </w:rPr>
        <w:t>Jūžintuose</w:t>
      </w:r>
      <w:proofErr w:type="spellEnd"/>
      <w:r w:rsidR="00BF4B77" w:rsidRPr="000635A6">
        <w:rPr>
          <w:rFonts w:ascii="Times New Roman" w:hAnsi="Times New Roman" w:cs="Times New Roman"/>
          <w:sz w:val="24"/>
          <w:szCs w:val="24"/>
        </w:rPr>
        <w:t>, Kavoliškyje, Kriaunose, Panemunėlio geležinkel</w:t>
      </w:r>
      <w:r w:rsidR="00BF4B77">
        <w:rPr>
          <w:rFonts w:ascii="Times New Roman" w:hAnsi="Times New Roman" w:cs="Times New Roman"/>
          <w:sz w:val="24"/>
          <w:szCs w:val="24"/>
        </w:rPr>
        <w:t>io stotyje ir Rokiškio kilnojama</w:t>
      </w:r>
      <w:r w:rsidR="00BF4B77" w:rsidRPr="000635A6">
        <w:rPr>
          <w:rFonts w:ascii="Times New Roman" w:hAnsi="Times New Roman" w:cs="Times New Roman"/>
          <w:sz w:val="24"/>
          <w:szCs w:val="24"/>
        </w:rPr>
        <w:t xml:space="preserve">sis </w:t>
      </w:r>
      <w:r w:rsidR="00BF4B77">
        <w:rPr>
          <w:rFonts w:ascii="Times New Roman" w:hAnsi="Times New Roman" w:cs="Times New Roman"/>
          <w:sz w:val="24"/>
          <w:szCs w:val="24"/>
        </w:rPr>
        <w:t>skyrius</w:t>
      </w:r>
      <w:r w:rsidR="00013601">
        <w:rPr>
          <w:rFonts w:ascii="Times New Roman" w:hAnsi="Times New Roman" w:cs="Times New Roman"/>
          <w:sz w:val="24"/>
          <w:szCs w:val="24"/>
        </w:rPr>
        <w:t>)</w:t>
      </w:r>
      <w:r w:rsidR="00BF4B77">
        <w:rPr>
          <w:rFonts w:ascii="Times New Roman" w:hAnsi="Times New Roman" w:cs="Times New Roman"/>
          <w:sz w:val="24"/>
          <w:szCs w:val="24"/>
        </w:rPr>
        <w:t xml:space="preserve"> numatyta uždaryti 5 pašto skyrius: </w:t>
      </w:r>
      <w:proofErr w:type="spellStart"/>
      <w:r w:rsidR="00BF4B77">
        <w:rPr>
          <w:rFonts w:ascii="Times New Roman" w:hAnsi="Times New Roman" w:cs="Times New Roman"/>
          <w:sz w:val="24"/>
          <w:szCs w:val="24"/>
        </w:rPr>
        <w:t>Jūžintų</w:t>
      </w:r>
      <w:proofErr w:type="spellEnd"/>
      <w:r w:rsidR="00BF4B77">
        <w:rPr>
          <w:rFonts w:ascii="Times New Roman" w:hAnsi="Times New Roman" w:cs="Times New Roman"/>
          <w:sz w:val="24"/>
          <w:szCs w:val="24"/>
        </w:rPr>
        <w:t xml:space="preserve">, Kavoliškio, Kriaunų, Panemunėlio geležinkelio stoties ir Rokiškio kilnojamąjį skyrių. Numatomuose uždaryti 5 pašto skyriuose dirba 19 žmonių. AB Lietuvos paštas informacijos, kiek darbuotojų </w:t>
      </w:r>
      <w:r w:rsidR="005A0B8B">
        <w:rPr>
          <w:rFonts w:ascii="Times New Roman" w:hAnsi="Times New Roman" w:cs="Times New Roman"/>
          <w:sz w:val="24"/>
          <w:szCs w:val="24"/>
        </w:rPr>
        <w:t>liks dirbti „A</w:t>
      </w:r>
      <w:r w:rsidR="00BF4B77">
        <w:rPr>
          <w:rFonts w:ascii="Times New Roman" w:hAnsi="Times New Roman" w:cs="Times New Roman"/>
          <w:sz w:val="24"/>
          <w:szCs w:val="24"/>
        </w:rPr>
        <w:t>teities laiškininkais</w:t>
      </w:r>
      <w:r w:rsidR="005A0B8B">
        <w:rPr>
          <w:rFonts w:ascii="Times New Roman" w:hAnsi="Times New Roman" w:cs="Times New Roman"/>
          <w:sz w:val="24"/>
          <w:szCs w:val="24"/>
        </w:rPr>
        <w:t>“</w:t>
      </w:r>
      <w:r w:rsidR="00BF4B77">
        <w:rPr>
          <w:rFonts w:ascii="Times New Roman" w:hAnsi="Times New Roman" w:cs="Times New Roman"/>
          <w:sz w:val="24"/>
          <w:szCs w:val="24"/>
        </w:rPr>
        <w:t>, o kiek darbuotojų neteks darbo</w:t>
      </w:r>
      <w:r w:rsidR="005A0B8B">
        <w:rPr>
          <w:rFonts w:ascii="Times New Roman" w:hAnsi="Times New Roman" w:cs="Times New Roman"/>
          <w:sz w:val="24"/>
          <w:szCs w:val="24"/>
        </w:rPr>
        <w:t>,</w:t>
      </w:r>
      <w:r w:rsidR="00BF4B77">
        <w:rPr>
          <w:rFonts w:ascii="Times New Roman" w:hAnsi="Times New Roman" w:cs="Times New Roman"/>
          <w:sz w:val="24"/>
          <w:szCs w:val="24"/>
        </w:rPr>
        <w:t xml:space="preserve"> nepateikė. Pagal </w:t>
      </w:r>
      <w:r w:rsidR="005A0B8B">
        <w:rPr>
          <w:rFonts w:ascii="Times New Roman" w:hAnsi="Times New Roman" w:cs="Times New Roman"/>
          <w:sz w:val="24"/>
          <w:szCs w:val="24"/>
        </w:rPr>
        <w:t>bendrovės pateiktą informaciją „Ateities laiškininkai“</w:t>
      </w:r>
      <w:r w:rsidR="00BF4B77">
        <w:rPr>
          <w:rFonts w:ascii="Times New Roman" w:hAnsi="Times New Roman" w:cs="Times New Roman"/>
          <w:sz w:val="24"/>
          <w:szCs w:val="24"/>
        </w:rPr>
        <w:t xml:space="preserve"> visas pašto ir finansines paslaugas galės suteikti kliento namuose pagal gyventojų telefoninius iškvietimus, tik pašto korespondencijos siuntų, prenumeruojamų spaudos leidinių pristatymas, pensijų, socialinių išmokų išnešiojimas į namus vyks įprastai. </w:t>
      </w:r>
    </w:p>
    <w:p w14:paraId="282B3223" w14:textId="77777777" w:rsidR="00BF4B77" w:rsidRDefault="00BF4B77" w:rsidP="00BF4B77">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Rokiškio rajono savivaldybei kelia nerimą, ar ši reforma neigiamai nepaveiks kaimiškųjų seniūnijų gyventojų. Ar bus sudarytos galimybės laiku pristatyti spaudą, kaip bus teikiamos paslaugos atokių kaimų gyventojams, neturintiems telefono ryšio. Be to, kiekvienas dirbantis žmogus </w:t>
      </w:r>
      <w:r w:rsidR="00013601">
        <w:rPr>
          <w:rFonts w:ascii="Times New Roman" w:hAnsi="Times New Roman" w:cs="Times New Roman"/>
          <w:sz w:val="24"/>
          <w:szCs w:val="24"/>
        </w:rPr>
        <w:t xml:space="preserve">– </w:t>
      </w:r>
      <w:r>
        <w:rPr>
          <w:rFonts w:ascii="Times New Roman" w:hAnsi="Times New Roman" w:cs="Times New Roman"/>
          <w:sz w:val="24"/>
          <w:szCs w:val="24"/>
        </w:rPr>
        <w:t>vertybė, tai neaišku, kokios sąlygos bus suteiktos paliktiems dirbti</w:t>
      </w:r>
      <w:r w:rsidR="005A0B8B">
        <w:rPr>
          <w:rFonts w:ascii="Times New Roman" w:hAnsi="Times New Roman" w:cs="Times New Roman"/>
          <w:sz w:val="24"/>
          <w:szCs w:val="24"/>
        </w:rPr>
        <w:t xml:space="preserve"> „A</w:t>
      </w:r>
      <w:r>
        <w:rPr>
          <w:rFonts w:ascii="Times New Roman" w:hAnsi="Times New Roman" w:cs="Times New Roman"/>
          <w:sz w:val="24"/>
          <w:szCs w:val="24"/>
        </w:rPr>
        <w:t>teities laiškininkams</w:t>
      </w:r>
      <w:r w:rsidR="005A0B8B">
        <w:rPr>
          <w:rFonts w:ascii="Times New Roman" w:hAnsi="Times New Roman" w:cs="Times New Roman"/>
          <w:sz w:val="24"/>
          <w:szCs w:val="24"/>
        </w:rPr>
        <w:t>“</w:t>
      </w:r>
      <w:r>
        <w:rPr>
          <w:rFonts w:ascii="Times New Roman" w:hAnsi="Times New Roman" w:cs="Times New Roman"/>
          <w:sz w:val="24"/>
          <w:szCs w:val="24"/>
        </w:rPr>
        <w:t xml:space="preserve">, kad galėtų tinkamai atlikti ženkliai padidintas darbo apimtis be transporto priemonių, kaip bus sprendžiamas numatomų atleisti darbuotojų likimas. Norime žinoti, kas laukia ir Pandėlio, Kamajų, </w:t>
      </w:r>
      <w:proofErr w:type="spellStart"/>
      <w:r>
        <w:rPr>
          <w:rFonts w:ascii="Times New Roman" w:hAnsi="Times New Roman" w:cs="Times New Roman"/>
          <w:sz w:val="24"/>
          <w:szCs w:val="24"/>
        </w:rPr>
        <w:t>Obelių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Juodupės</w:t>
      </w:r>
      <w:proofErr w:type="spellEnd"/>
      <w:r>
        <w:rPr>
          <w:rFonts w:ascii="Times New Roman" w:hAnsi="Times New Roman" w:cs="Times New Roman"/>
          <w:sz w:val="24"/>
          <w:szCs w:val="24"/>
        </w:rPr>
        <w:t xml:space="preserve"> bei Rokiškio miesto pašto skyrių. Ar juose irgi dirbs „Ateities laiškininkai“.</w:t>
      </w:r>
    </w:p>
    <w:p w14:paraId="282B3224" w14:textId="77777777" w:rsidR="00BF4B77" w:rsidRDefault="00BF4B77" w:rsidP="00BF4B77">
      <w:pPr>
        <w:pStyle w:val="Betarp"/>
        <w:ind w:firstLine="1296"/>
        <w:jc w:val="both"/>
        <w:rPr>
          <w:rFonts w:ascii="Times New Roman" w:hAnsi="Times New Roman" w:cs="Times New Roman"/>
          <w:sz w:val="24"/>
          <w:szCs w:val="24"/>
        </w:rPr>
      </w:pPr>
      <w:r>
        <w:rPr>
          <w:rFonts w:ascii="Times New Roman" w:hAnsi="Times New Roman" w:cs="Times New Roman"/>
          <w:sz w:val="24"/>
          <w:szCs w:val="24"/>
        </w:rPr>
        <w:t>Kreipiamės į AB Lietuvos p</w:t>
      </w:r>
      <w:r w:rsidR="005A0B8B">
        <w:rPr>
          <w:rFonts w:ascii="Times New Roman" w:hAnsi="Times New Roman" w:cs="Times New Roman"/>
          <w:sz w:val="24"/>
          <w:szCs w:val="24"/>
        </w:rPr>
        <w:t>ašto</w:t>
      </w:r>
      <w:r>
        <w:rPr>
          <w:rFonts w:ascii="Times New Roman" w:hAnsi="Times New Roman" w:cs="Times New Roman"/>
          <w:sz w:val="24"/>
          <w:szCs w:val="24"/>
        </w:rPr>
        <w:t xml:space="preserve"> vadovus ir prašome rasti galimybę šį mūsų rajono gyventojams aktualų klausimą apie planuojamą „Ateities laiškininkas“ koncepcijos įgyvendinimą </w:t>
      </w:r>
      <w:r w:rsidR="001256E8">
        <w:rPr>
          <w:rFonts w:ascii="Times New Roman" w:hAnsi="Times New Roman" w:cs="Times New Roman"/>
          <w:sz w:val="24"/>
          <w:szCs w:val="24"/>
        </w:rPr>
        <w:t>b</w:t>
      </w:r>
      <w:r w:rsidR="00E12C1D">
        <w:rPr>
          <w:rFonts w:ascii="Times New Roman" w:hAnsi="Times New Roman" w:cs="Times New Roman"/>
          <w:sz w:val="24"/>
          <w:szCs w:val="24"/>
        </w:rPr>
        <w:t xml:space="preserve">ei </w:t>
      </w:r>
      <w:r>
        <w:rPr>
          <w:rFonts w:ascii="Times New Roman" w:hAnsi="Times New Roman" w:cs="Times New Roman"/>
          <w:sz w:val="24"/>
          <w:szCs w:val="24"/>
        </w:rPr>
        <w:t>apie tolesnę bendrovės strategiją kaimiškųjų rajonų pašto skyrių darbo organizavimo klausimu pristatyti savivaldybės tarybos nariams savivaldybės tarybos posėdyje.</w:t>
      </w:r>
      <w:r w:rsidR="00E12C1D">
        <w:rPr>
          <w:rFonts w:ascii="Times New Roman" w:hAnsi="Times New Roman" w:cs="Times New Roman"/>
          <w:sz w:val="24"/>
          <w:szCs w:val="24"/>
        </w:rPr>
        <w:t xml:space="preserve">  </w:t>
      </w:r>
    </w:p>
    <w:p w14:paraId="282B3225" w14:textId="77777777" w:rsidR="00BF4B77" w:rsidRDefault="00E12C1D" w:rsidP="00BF4B77">
      <w:pPr>
        <w:pStyle w:val="Betarp"/>
        <w:ind w:firstLine="1296"/>
        <w:jc w:val="both"/>
        <w:rPr>
          <w:rFonts w:ascii="Times New Roman" w:hAnsi="Times New Roman" w:cs="Times New Roman"/>
          <w:sz w:val="24"/>
          <w:szCs w:val="24"/>
        </w:rPr>
      </w:pPr>
      <w:r>
        <w:rPr>
          <w:rFonts w:ascii="Times New Roman" w:hAnsi="Times New Roman" w:cs="Times New Roman"/>
          <w:sz w:val="24"/>
          <w:szCs w:val="24"/>
        </w:rPr>
        <w:t>Kol šis klausimas</w:t>
      </w:r>
      <w:r w:rsidR="00027D5E">
        <w:rPr>
          <w:rFonts w:ascii="Times New Roman" w:hAnsi="Times New Roman" w:cs="Times New Roman"/>
          <w:sz w:val="24"/>
          <w:szCs w:val="24"/>
        </w:rPr>
        <w:t xml:space="preserve"> </w:t>
      </w:r>
      <w:r>
        <w:rPr>
          <w:rFonts w:ascii="Times New Roman" w:hAnsi="Times New Roman" w:cs="Times New Roman"/>
          <w:sz w:val="24"/>
          <w:szCs w:val="24"/>
        </w:rPr>
        <w:t>neišdi</w:t>
      </w:r>
      <w:r w:rsidR="00027D5E">
        <w:rPr>
          <w:rFonts w:ascii="Times New Roman" w:hAnsi="Times New Roman" w:cs="Times New Roman"/>
          <w:sz w:val="24"/>
          <w:szCs w:val="24"/>
        </w:rPr>
        <w:t>skutuotas, nepateikti konkretūs sprendimai dėl numat</w:t>
      </w:r>
      <w:r w:rsidR="008D58E4">
        <w:rPr>
          <w:rFonts w:ascii="Times New Roman" w:hAnsi="Times New Roman" w:cs="Times New Roman"/>
          <w:sz w:val="24"/>
          <w:szCs w:val="24"/>
        </w:rPr>
        <w:t>omuose uždaryti pašto skyriuose dir</w:t>
      </w:r>
      <w:r w:rsidR="00027D5E">
        <w:rPr>
          <w:rFonts w:ascii="Times New Roman" w:hAnsi="Times New Roman" w:cs="Times New Roman"/>
          <w:sz w:val="24"/>
          <w:szCs w:val="24"/>
        </w:rPr>
        <w:t xml:space="preserve">bančių darbuotojų įdarbinimo ir kaip bus toliau teikiamos kokybiškos pašto paslaugos </w:t>
      </w:r>
      <w:r w:rsidR="008D58E4">
        <w:rPr>
          <w:rFonts w:ascii="Times New Roman" w:hAnsi="Times New Roman" w:cs="Times New Roman"/>
          <w:sz w:val="24"/>
          <w:szCs w:val="24"/>
        </w:rPr>
        <w:t>k</w:t>
      </w:r>
      <w:r w:rsidR="00027D5E">
        <w:rPr>
          <w:rFonts w:ascii="Times New Roman" w:hAnsi="Times New Roman" w:cs="Times New Roman"/>
          <w:sz w:val="24"/>
          <w:szCs w:val="24"/>
        </w:rPr>
        <w:t>aimų gyventojams, Rokiškio rajono savivaldybės taryba nepritaria skubotai reformai uždaryti kaimiškosiose teritorijose esančius pašto skyrius.</w:t>
      </w:r>
    </w:p>
    <w:p w14:paraId="282B3226" w14:textId="77777777" w:rsidR="00BF4B77" w:rsidRDefault="00BF4B77" w:rsidP="00BF4B77">
      <w:pPr>
        <w:pStyle w:val="Betarp"/>
        <w:ind w:firstLine="1296"/>
        <w:jc w:val="both"/>
        <w:rPr>
          <w:rFonts w:ascii="Times New Roman" w:hAnsi="Times New Roman" w:cs="Times New Roman"/>
          <w:sz w:val="24"/>
          <w:szCs w:val="24"/>
        </w:rPr>
      </w:pPr>
    </w:p>
    <w:p w14:paraId="282B3227" w14:textId="77777777" w:rsidR="00BF4B77" w:rsidRDefault="00BF4B77" w:rsidP="00BF4B77">
      <w:pPr>
        <w:pStyle w:val="Betarp"/>
        <w:ind w:firstLine="1296"/>
        <w:jc w:val="both"/>
        <w:rPr>
          <w:rFonts w:ascii="Times New Roman" w:hAnsi="Times New Roman" w:cs="Times New Roman"/>
          <w:sz w:val="24"/>
          <w:szCs w:val="24"/>
        </w:rPr>
      </w:pPr>
    </w:p>
    <w:p w14:paraId="282B322B" w14:textId="484F430D" w:rsidR="00013601" w:rsidRPr="003A3717" w:rsidRDefault="00BF4B77" w:rsidP="003A3717">
      <w:pPr>
        <w:pStyle w:val="Betarp"/>
        <w:jc w:val="both"/>
        <w:rPr>
          <w:rFonts w:ascii="Times New Roman" w:hAnsi="Times New Roman" w:cs="Times New Roman"/>
          <w:sz w:val="24"/>
          <w:szCs w:val="24"/>
        </w:rPr>
      </w:pPr>
      <w:r>
        <w:rPr>
          <w:rFonts w:ascii="Times New Roman" w:hAnsi="Times New Roman" w:cs="Times New Roman"/>
          <w:sz w:val="24"/>
          <w:szCs w:val="24"/>
        </w:rPr>
        <w:t xml:space="preserve">Savivaldybės meras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27D5E">
        <w:rPr>
          <w:rFonts w:ascii="Times New Roman" w:hAnsi="Times New Roman" w:cs="Times New Roman"/>
          <w:sz w:val="24"/>
          <w:szCs w:val="24"/>
        </w:rPr>
        <w:tab/>
      </w:r>
      <w:r w:rsidR="00027D5E">
        <w:rPr>
          <w:rFonts w:ascii="Times New Roman" w:hAnsi="Times New Roman" w:cs="Times New Roman"/>
          <w:sz w:val="24"/>
          <w:szCs w:val="24"/>
        </w:rPr>
        <w:tab/>
      </w:r>
      <w:r w:rsidR="00027D5E">
        <w:rPr>
          <w:rFonts w:ascii="Times New Roman" w:hAnsi="Times New Roman" w:cs="Times New Roman"/>
          <w:sz w:val="24"/>
          <w:szCs w:val="24"/>
        </w:rPr>
        <w:tab/>
      </w:r>
      <w:r>
        <w:rPr>
          <w:rFonts w:ascii="Times New Roman" w:hAnsi="Times New Roman" w:cs="Times New Roman"/>
          <w:sz w:val="24"/>
          <w:szCs w:val="24"/>
        </w:rPr>
        <w:tab/>
      </w:r>
      <w:r w:rsidR="001256E8">
        <w:rPr>
          <w:rFonts w:ascii="Times New Roman" w:hAnsi="Times New Roman" w:cs="Times New Roman"/>
          <w:sz w:val="24"/>
          <w:szCs w:val="24"/>
        </w:rPr>
        <w:tab/>
      </w:r>
      <w:r>
        <w:rPr>
          <w:rFonts w:ascii="Times New Roman" w:hAnsi="Times New Roman" w:cs="Times New Roman"/>
          <w:sz w:val="24"/>
          <w:szCs w:val="24"/>
        </w:rPr>
        <w:t xml:space="preserve">Antanas </w:t>
      </w:r>
      <w:proofErr w:type="spellStart"/>
      <w:r>
        <w:rPr>
          <w:rFonts w:ascii="Times New Roman" w:hAnsi="Times New Roman" w:cs="Times New Roman"/>
          <w:sz w:val="24"/>
          <w:szCs w:val="24"/>
        </w:rPr>
        <w:t>Vagonis</w:t>
      </w:r>
      <w:proofErr w:type="spellEnd"/>
    </w:p>
    <w:p w14:paraId="282B322C" w14:textId="77777777" w:rsidR="00D53891" w:rsidRPr="00534123" w:rsidRDefault="00D53891" w:rsidP="00D92EBE">
      <w:pPr>
        <w:rPr>
          <w:sz w:val="24"/>
          <w:szCs w:val="24"/>
          <w:lang w:val="lt-LT"/>
        </w:rPr>
      </w:pPr>
      <w:r w:rsidRPr="00534123">
        <w:rPr>
          <w:sz w:val="24"/>
          <w:szCs w:val="24"/>
          <w:lang w:val="lt-LT"/>
        </w:rPr>
        <w:lastRenderedPageBreak/>
        <w:t>Rokiškio rajono savivaldybės tarybai</w:t>
      </w:r>
    </w:p>
    <w:p w14:paraId="282B322D" w14:textId="77777777" w:rsidR="00D53891" w:rsidRPr="00534123" w:rsidRDefault="00D53891" w:rsidP="00D92EBE">
      <w:pPr>
        <w:rPr>
          <w:sz w:val="24"/>
          <w:szCs w:val="24"/>
          <w:lang w:val="lt-LT"/>
        </w:rPr>
      </w:pPr>
    </w:p>
    <w:p w14:paraId="282B322E" w14:textId="6AF88BE9" w:rsidR="00BF4B77" w:rsidRPr="005A48D3" w:rsidRDefault="00BF4B77" w:rsidP="0034188C">
      <w:pPr>
        <w:pStyle w:val="Pagrindinistekstas2"/>
        <w:rPr>
          <w:b w:val="0"/>
        </w:rPr>
      </w:pPr>
      <w:r>
        <w:t>SPRENDIMO PROJEKTO</w:t>
      </w:r>
      <w:r w:rsidRPr="00BF4B77">
        <w:t xml:space="preserve"> </w:t>
      </w:r>
      <w:r>
        <w:t>„</w:t>
      </w:r>
      <w:r w:rsidR="003A3717">
        <w:t xml:space="preserve">DĖL </w:t>
      </w:r>
      <w:r w:rsidRPr="005A48D3">
        <w:t>KREIPIMOSI</w:t>
      </w:r>
      <w:r w:rsidR="0034188C" w:rsidRPr="0034188C">
        <w:t xml:space="preserve"> </w:t>
      </w:r>
      <w:r w:rsidR="0034188C" w:rsidRPr="00534123">
        <w:t xml:space="preserve">DĖL </w:t>
      </w:r>
      <w:r w:rsidR="0034188C" w:rsidRPr="005A48D3">
        <w:t>NUMATOMŲ UŽDARYTI PAŠTO SKYRIŲ</w:t>
      </w:r>
      <w:r>
        <w:t>“</w:t>
      </w:r>
    </w:p>
    <w:p w14:paraId="282B322F" w14:textId="77777777" w:rsidR="00BF4B77" w:rsidRPr="00534123" w:rsidRDefault="00BF4B77" w:rsidP="00BF4B77">
      <w:pPr>
        <w:jc w:val="center"/>
        <w:rPr>
          <w:b/>
          <w:bCs/>
          <w:caps/>
          <w:sz w:val="24"/>
          <w:szCs w:val="24"/>
          <w:lang w:val="lt-LT"/>
        </w:rPr>
      </w:pPr>
    </w:p>
    <w:p w14:paraId="282B3230" w14:textId="77777777" w:rsidR="00D53891" w:rsidRPr="00534123" w:rsidRDefault="00BF4B77" w:rsidP="00D92EBE">
      <w:pPr>
        <w:jc w:val="center"/>
        <w:rPr>
          <w:b/>
          <w:bCs/>
          <w:sz w:val="24"/>
          <w:szCs w:val="24"/>
          <w:lang w:val="lt-LT"/>
        </w:rPr>
      </w:pPr>
      <w:r>
        <w:rPr>
          <w:b/>
          <w:bCs/>
          <w:sz w:val="24"/>
          <w:szCs w:val="24"/>
          <w:lang w:val="lt-LT"/>
        </w:rPr>
        <w:t xml:space="preserve"> </w:t>
      </w:r>
      <w:r w:rsidR="00D53891" w:rsidRPr="00534123">
        <w:rPr>
          <w:b/>
          <w:bCs/>
          <w:sz w:val="24"/>
          <w:szCs w:val="24"/>
          <w:lang w:val="lt-LT"/>
        </w:rPr>
        <w:t>AIŠKINAMASIS RAŠTAS</w:t>
      </w:r>
    </w:p>
    <w:p w14:paraId="282B3231" w14:textId="77777777" w:rsidR="00D53891" w:rsidRPr="00534123" w:rsidRDefault="00D53891" w:rsidP="00D92EBE">
      <w:pPr>
        <w:jc w:val="center"/>
        <w:rPr>
          <w:sz w:val="24"/>
          <w:szCs w:val="24"/>
          <w:lang w:val="lt-LT"/>
        </w:rPr>
      </w:pPr>
    </w:p>
    <w:p w14:paraId="282B3232" w14:textId="77777777" w:rsidR="00D53891" w:rsidRPr="00534123" w:rsidRDefault="00D53891" w:rsidP="00D92EBE">
      <w:pPr>
        <w:ind w:firstLine="720"/>
        <w:jc w:val="both"/>
        <w:rPr>
          <w:b/>
          <w:bCs/>
          <w:sz w:val="24"/>
          <w:szCs w:val="24"/>
          <w:lang w:val="lt-LT"/>
        </w:rPr>
      </w:pPr>
      <w:r w:rsidRPr="00534123">
        <w:rPr>
          <w:b/>
          <w:bCs/>
          <w:sz w:val="24"/>
          <w:szCs w:val="24"/>
          <w:lang w:val="lt-LT"/>
        </w:rPr>
        <w:t xml:space="preserve">Parengto sprendimo projekto tikslai ir uždaviniai. </w:t>
      </w:r>
    </w:p>
    <w:p w14:paraId="282B3233" w14:textId="77777777" w:rsidR="00D53891" w:rsidRPr="00534123" w:rsidRDefault="005F4BC2" w:rsidP="00D92EBE">
      <w:pPr>
        <w:pStyle w:val="TableContents"/>
        <w:ind w:firstLine="720"/>
        <w:jc w:val="both"/>
      </w:pPr>
      <w:r>
        <w:t xml:space="preserve">Kreipiamasi į </w:t>
      </w:r>
      <w:r w:rsidR="00846A6E">
        <w:t>AB Lietuvos paštą</w:t>
      </w:r>
      <w:r w:rsidR="0097674B">
        <w:t xml:space="preserve">, šios bendrovės akcijų valdytoją </w:t>
      </w:r>
      <w:r w:rsidR="001256E8">
        <w:t>– S</w:t>
      </w:r>
      <w:r w:rsidR="0097674B">
        <w:t>usisiekimo ministeriją bei Seimo narį</w:t>
      </w:r>
      <w:r w:rsidR="00C0381B">
        <w:t xml:space="preserve"> R</w:t>
      </w:r>
      <w:r w:rsidR="00860D8D">
        <w:t>aimundą</w:t>
      </w:r>
      <w:r w:rsidR="00C0381B">
        <w:t xml:space="preserve"> </w:t>
      </w:r>
      <w:proofErr w:type="spellStart"/>
      <w:r w:rsidR="00C0381B">
        <w:t>Martinėlį</w:t>
      </w:r>
      <w:proofErr w:type="spellEnd"/>
      <w:r w:rsidR="0097674B">
        <w:t xml:space="preserve"> dėl numatyto vykdyti projekto „Ateities laiškininkas“, kurio esmė iš dabar veikiančių 10 pašto skyrių uždaryti  5 pašto skyrius</w:t>
      </w:r>
      <w:r w:rsidR="00C0381B" w:rsidRPr="00C0381B">
        <w:t xml:space="preserve"> </w:t>
      </w:r>
      <w:r w:rsidR="00C0381B">
        <w:t>(</w:t>
      </w:r>
      <w:proofErr w:type="spellStart"/>
      <w:r w:rsidR="00C0381B">
        <w:t>Jūžintų</w:t>
      </w:r>
      <w:proofErr w:type="spellEnd"/>
      <w:r w:rsidR="00C0381B">
        <w:t>, Kavoliškio, Kriaunų,  Panemunėlio geležinkelio stoties ir Rokiškio kilnojamąjį skyrių),</w:t>
      </w:r>
      <w:r w:rsidR="008E10FF">
        <w:t xml:space="preserve"> kuriuose </w:t>
      </w:r>
      <w:r w:rsidR="00C0381B">
        <w:t xml:space="preserve">dirba 19 rajono gyventojų. </w:t>
      </w:r>
      <w:r w:rsidR="009D3C13">
        <w:t>Šios reformos tikslingumas kelia daug klausimų, abejonių, todėl  parengtas kreipimasis, kad savivaldybės taryboje bendrovės vadovai detaliai pristatytų planuojamos „Ateities laiškininkas“ koncepcijos įgyvendinimą bei tolesnę bendrovės dėl kaimiškųjų rajono pašto skyrių darbo</w:t>
      </w:r>
      <w:r w:rsidR="008D58E4">
        <w:t xml:space="preserve"> ir nepritaria kaimiškųjų pašto skyrių uždarymui.</w:t>
      </w:r>
    </w:p>
    <w:p w14:paraId="282B3234" w14:textId="77777777" w:rsidR="00D53891" w:rsidRDefault="00D53891" w:rsidP="00D92EBE">
      <w:pPr>
        <w:ind w:firstLine="720"/>
        <w:jc w:val="both"/>
        <w:rPr>
          <w:b/>
          <w:bCs/>
          <w:sz w:val="24"/>
          <w:szCs w:val="24"/>
          <w:lang w:val="lt-LT"/>
        </w:rPr>
      </w:pPr>
      <w:r w:rsidRPr="00534123">
        <w:rPr>
          <w:b/>
          <w:bCs/>
          <w:sz w:val="24"/>
          <w:szCs w:val="24"/>
          <w:lang w:val="lt-LT"/>
        </w:rPr>
        <w:t>Šiuo metu esantis teisinis reglamentavimas.</w:t>
      </w:r>
    </w:p>
    <w:p w14:paraId="282B3235" w14:textId="77777777" w:rsidR="0097674B" w:rsidRPr="0097674B" w:rsidRDefault="0097674B" w:rsidP="00D92EBE">
      <w:pPr>
        <w:ind w:firstLine="720"/>
        <w:jc w:val="both"/>
        <w:rPr>
          <w:sz w:val="24"/>
          <w:szCs w:val="24"/>
          <w:lang w:val="lt-LT"/>
        </w:rPr>
      </w:pPr>
      <w:r w:rsidRPr="0097674B">
        <w:rPr>
          <w:bCs/>
          <w:sz w:val="24"/>
          <w:szCs w:val="24"/>
          <w:lang w:val="lt-LT"/>
        </w:rPr>
        <w:t>Lietuvos Respublikos vietos savivaldos įstatymas.</w:t>
      </w:r>
    </w:p>
    <w:p w14:paraId="282B3236" w14:textId="77777777" w:rsidR="00D53891" w:rsidRPr="00534123" w:rsidRDefault="00D53891" w:rsidP="00D92EBE">
      <w:pPr>
        <w:ind w:firstLine="720"/>
        <w:jc w:val="both"/>
        <w:rPr>
          <w:b/>
          <w:bCs/>
          <w:sz w:val="24"/>
          <w:szCs w:val="24"/>
          <w:lang w:val="lt-LT"/>
        </w:rPr>
      </w:pPr>
      <w:r w:rsidRPr="00534123">
        <w:rPr>
          <w:b/>
          <w:bCs/>
          <w:sz w:val="24"/>
          <w:szCs w:val="24"/>
          <w:lang w:val="lt-LT"/>
        </w:rPr>
        <w:t xml:space="preserve">Sprendimo projekto esmė. </w:t>
      </w:r>
    </w:p>
    <w:p w14:paraId="282B3237" w14:textId="77777777" w:rsidR="004F1DD1" w:rsidRPr="00534123" w:rsidRDefault="00865A62" w:rsidP="00CA79AF">
      <w:pPr>
        <w:pStyle w:val="TableContents"/>
        <w:ind w:firstLine="720"/>
        <w:jc w:val="both"/>
      </w:pPr>
      <w:r>
        <w:t>Kreipiamasi į AB Lietuvos paštą</w:t>
      </w:r>
      <w:r w:rsidR="00CA79AF">
        <w:t xml:space="preserve">, šios bendrovės akcijų </w:t>
      </w:r>
      <w:r w:rsidR="001256E8">
        <w:t xml:space="preserve">valdytoją – Susisiekimo ministeriją </w:t>
      </w:r>
      <w:r w:rsidR="00CA79AF">
        <w:t>bei LR Seimo narį R</w:t>
      </w:r>
      <w:r w:rsidR="00860D8D">
        <w:t>aimundą</w:t>
      </w:r>
      <w:r w:rsidR="00CA79AF">
        <w:t xml:space="preserve"> </w:t>
      </w:r>
      <w:proofErr w:type="spellStart"/>
      <w:r w:rsidR="00CA79AF">
        <w:t>Martinėlį</w:t>
      </w:r>
      <w:proofErr w:type="spellEnd"/>
      <w:r w:rsidR="00CA79AF">
        <w:t xml:space="preserve"> dėl numatyto vykdyti projekto „Ateities laiškininkas“,  kurio esmė iš dabar veikiančių 10 pašto skyrių uždaryti 5 pašto skyrius</w:t>
      </w:r>
      <w:r w:rsidR="00CA79AF" w:rsidRPr="00C0381B">
        <w:t xml:space="preserve"> </w:t>
      </w:r>
      <w:r w:rsidR="00CA79AF">
        <w:t>(</w:t>
      </w:r>
      <w:proofErr w:type="spellStart"/>
      <w:r w:rsidR="00CA79AF">
        <w:t>Jūžintų</w:t>
      </w:r>
      <w:proofErr w:type="spellEnd"/>
      <w:r w:rsidR="00CA79AF">
        <w:t>, Kavoliškio, Kriaunų, Panemunėlio geležinkelio stoties ir Rokiškio kilnojamąjį skyrių), kuriuose dirba 19 rajono gyventojų. Šios reformos tikslingumas kelia daug klausimų, abejonių, todėl parengtas kreipimasis, kad savivaldybės taryboje bendrovės vadovai detaliai pristatytų planuojamos „Ateities laiškininkas“ koncepcijos įgyvendinimą bei tolesnę bendrovės strategiją dėl kaimiškųjų rajono pašto skyrių darbo. Manome, kad</w:t>
      </w:r>
      <w:r w:rsidR="00E12C1D">
        <w:t xml:space="preserve"> pašto skyriuose dirbantys žmonės</w:t>
      </w:r>
      <w:r w:rsidR="00CA79AF">
        <w:t xml:space="preserve"> atlieka ir socialinę funkciją</w:t>
      </w:r>
      <w:r w:rsidR="00E12C1D">
        <w:t>, tai žmonės</w:t>
      </w:r>
      <w:r w:rsidR="001256E8">
        <w:t>,</w:t>
      </w:r>
      <w:r w:rsidR="00E12C1D">
        <w:t xml:space="preserve"> matantys kaimo žmonių kasdienybę, jų problemas ir pagal galimybes padedantis žmonėms jas spręsti.</w:t>
      </w:r>
      <w:r w:rsidR="008D58E4">
        <w:t xml:space="preserve"> Rokiškio rajono savivaldybės taryba nepritaria 5 pašto skyrių, aptarnaujančių kaimiškųjų teritorijų gyventojus, uždarymui.</w:t>
      </w:r>
    </w:p>
    <w:p w14:paraId="282B3238" w14:textId="77777777" w:rsidR="00D53891" w:rsidRPr="00534123" w:rsidRDefault="00D53891" w:rsidP="007A0FEB">
      <w:pPr>
        <w:pStyle w:val="Antrats"/>
        <w:tabs>
          <w:tab w:val="right" w:pos="567"/>
        </w:tabs>
        <w:ind w:firstLine="709"/>
        <w:jc w:val="both"/>
        <w:rPr>
          <w:b/>
          <w:bCs/>
          <w:sz w:val="24"/>
          <w:szCs w:val="24"/>
          <w:lang w:val="lt-LT"/>
        </w:rPr>
      </w:pPr>
      <w:r w:rsidRPr="00534123">
        <w:rPr>
          <w:b/>
          <w:bCs/>
          <w:sz w:val="24"/>
          <w:szCs w:val="24"/>
          <w:lang w:val="lt-LT"/>
        </w:rPr>
        <w:t>Galimos pasekmės, priėmus siūlomą tarybos sprendimo projektą:</w:t>
      </w:r>
    </w:p>
    <w:p w14:paraId="282B3239" w14:textId="77777777" w:rsidR="00D53891" w:rsidRPr="00534123" w:rsidRDefault="00D53891" w:rsidP="008E10FF">
      <w:pPr>
        <w:autoSpaceDE w:val="0"/>
        <w:autoSpaceDN w:val="0"/>
        <w:adjustRightInd w:val="0"/>
        <w:ind w:firstLine="720"/>
        <w:jc w:val="both"/>
        <w:rPr>
          <w:sz w:val="24"/>
          <w:szCs w:val="24"/>
          <w:lang w:val="lt-LT"/>
        </w:rPr>
      </w:pPr>
      <w:r w:rsidRPr="00534123">
        <w:rPr>
          <w:b/>
          <w:bCs/>
          <w:sz w:val="24"/>
          <w:szCs w:val="24"/>
          <w:lang w:val="lt-LT"/>
        </w:rPr>
        <w:t>teigiamos</w:t>
      </w:r>
      <w:r w:rsidRPr="00534123">
        <w:rPr>
          <w:sz w:val="24"/>
          <w:szCs w:val="24"/>
          <w:lang w:val="lt-LT"/>
        </w:rPr>
        <w:t xml:space="preserve"> –  </w:t>
      </w:r>
      <w:r w:rsidR="008E10FF">
        <w:rPr>
          <w:sz w:val="24"/>
          <w:szCs w:val="24"/>
          <w:lang w:val="lt-LT"/>
        </w:rPr>
        <w:t>nebus.</w:t>
      </w:r>
      <w:r w:rsidR="001410B6" w:rsidRPr="00534123">
        <w:rPr>
          <w:sz w:val="24"/>
          <w:szCs w:val="24"/>
          <w:lang w:val="lt-LT"/>
        </w:rPr>
        <w:t xml:space="preserve"> </w:t>
      </w:r>
    </w:p>
    <w:p w14:paraId="282B323A" w14:textId="77777777" w:rsidR="00D53891" w:rsidRPr="00534123" w:rsidRDefault="00D53891" w:rsidP="00D92EBE">
      <w:pPr>
        <w:pStyle w:val="Antrats"/>
        <w:tabs>
          <w:tab w:val="clear" w:pos="4153"/>
          <w:tab w:val="clear" w:pos="8306"/>
        </w:tabs>
        <w:ind w:firstLine="720"/>
        <w:jc w:val="both"/>
        <w:rPr>
          <w:b/>
          <w:bCs/>
          <w:sz w:val="24"/>
          <w:szCs w:val="24"/>
          <w:lang w:val="lt-LT"/>
        </w:rPr>
      </w:pPr>
      <w:r w:rsidRPr="00534123">
        <w:rPr>
          <w:b/>
          <w:bCs/>
          <w:sz w:val="24"/>
          <w:szCs w:val="24"/>
          <w:lang w:val="lt-LT"/>
        </w:rPr>
        <w:t>neigiamos</w:t>
      </w:r>
      <w:r w:rsidRPr="00534123">
        <w:rPr>
          <w:sz w:val="24"/>
          <w:szCs w:val="24"/>
          <w:lang w:val="lt-LT"/>
        </w:rPr>
        <w:t xml:space="preserve"> – </w:t>
      </w:r>
      <w:r w:rsidR="008E10FF">
        <w:rPr>
          <w:sz w:val="24"/>
          <w:szCs w:val="24"/>
          <w:lang w:val="lt-LT"/>
        </w:rPr>
        <w:t xml:space="preserve"> padidinus laiškininkams aptarnavimo teritoriją, vėliau bus pristatyta spauda gyventojams, įstaigoms. </w:t>
      </w:r>
      <w:r w:rsidR="00CA79AF">
        <w:rPr>
          <w:sz w:val="24"/>
          <w:szCs w:val="24"/>
          <w:lang w:val="lt-LT"/>
        </w:rPr>
        <w:t>Dalis naikinamų pašto skyrių darbuotojų gali netekti darbo. Naikinamų pašto skyrių aptarnavimo teritorijų gyventojai turės prastesnes galimybes gauti dabar teikiamas pašto skyrių paslaugas.</w:t>
      </w:r>
    </w:p>
    <w:p w14:paraId="282B323B" w14:textId="77777777" w:rsidR="00D53891" w:rsidRPr="00534123" w:rsidRDefault="00D53891" w:rsidP="00D92EBE">
      <w:pPr>
        <w:ind w:firstLine="720"/>
        <w:jc w:val="both"/>
        <w:rPr>
          <w:sz w:val="24"/>
          <w:szCs w:val="24"/>
          <w:lang w:val="lt-LT"/>
        </w:rPr>
      </w:pPr>
      <w:r w:rsidRPr="00534123">
        <w:rPr>
          <w:b/>
          <w:bCs/>
          <w:sz w:val="24"/>
          <w:szCs w:val="24"/>
          <w:lang w:val="lt-LT"/>
        </w:rPr>
        <w:t>Finansavimo šaltiniai ir lėšų poreikis</w:t>
      </w:r>
      <w:r w:rsidRPr="00534123">
        <w:rPr>
          <w:sz w:val="24"/>
          <w:szCs w:val="24"/>
          <w:lang w:val="lt-LT"/>
        </w:rPr>
        <w:t>.</w:t>
      </w:r>
    </w:p>
    <w:p w14:paraId="282B323C" w14:textId="77777777" w:rsidR="00D53891" w:rsidRPr="00534123" w:rsidRDefault="001D1469" w:rsidP="00D92EBE">
      <w:pPr>
        <w:ind w:firstLine="720"/>
        <w:jc w:val="both"/>
        <w:rPr>
          <w:sz w:val="24"/>
          <w:szCs w:val="24"/>
          <w:lang w:val="lt-LT"/>
        </w:rPr>
      </w:pPr>
      <w:r w:rsidRPr="00534123">
        <w:rPr>
          <w:sz w:val="24"/>
          <w:szCs w:val="24"/>
          <w:lang w:val="lt-LT"/>
        </w:rPr>
        <w:t xml:space="preserve">Sprendimo įgyvendinimui </w:t>
      </w:r>
      <w:r w:rsidR="00CA10A5">
        <w:rPr>
          <w:sz w:val="24"/>
          <w:szCs w:val="24"/>
          <w:lang w:val="lt-LT"/>
        </w:rPr>
        <w:t>lėšų nereikės.</w:t>
      </w:r>
    </w:p>
    <w:p w14:paraId="282B323D" w14:textId="77777777" w:rsidR="00E35FA9" w:rsidRPr="00534123" w:rsidRDefault="00E35FA9" w:rsidP="00D92EBE">
      <w:pPr>
        <w:ind w:firstLine="720"/>
        <w:jc w:val="both"/>
        <w:rPr>
          <w:b/>
          <w:sz w:val="24"/>
          <w:szCs w:val="24"/>
          <w:lang w:val="lt-LT"/>
        </w:rPr>
      </w:pPr>
      <w:r w:rsidRPr="00534123">
        <w:rPr>
          <w:b/>
          <w:sz w:val="24"/>
          <w:szCs w:val="24"/>
          <w:lang w:val="lt-LT"/>
        </w:rPr>
        <w:t>Kokia sprendimo nauda Rokiškio rajono gyventojams.</w:t>
      </w:r>
    </w:p>
    <w:p w14:paraId="282B323E" w14:textId="77777777" w:rsidR="00E35FA9" w:rsidRPr="00534123" w:rsidRDefault="00062500" w:rsidP="00D92EBE">
      <w:pPr>
        <w:ind w:firstLine="720"/>
        <w:jc w:val="both"/>
        <w:rPr>
          <w:sz w:val="24"/>
          <w:szCs w:val="24"/>
          <w:lang w:val="lt-LT"/>
        </w:rPr>
      </w:pPr>
      <w:r>
        <w:rPr>
          <w:sz w:val="24"/>
          <w:szCs w:val="24"/>
          <w:lang w:val="lt-LT"/>
        </w:rPr>
        <w:t>Jeigu bus atsižvelgta į šį kreipimąsi, kaimiškųjų teritorijų gyventojai turės galimybę toliau naudoti</w:t>
      </w:r>
      <w:r w:rsidR="0034188C">
        <w:rPr>
          <w:sz w:val="24"/>
          <w:szCs w:val="24"/>
          <w:lang w:val="lt-LT"/>
        </w:rPr>
        <w:t>s</w:t>
      </w:r>
      <w:r>
        <w:rPr>
          <w:sz w:val="24"/>
          <w:szCs w:val="24"/>
          <w:lang w:val="lt-LT"/>
        </w:rPr>
        <w:t xml:space="preserve"> įprastomis pašto skyrių teikiamomis paslaugomis. Pašto skyrių darbuotojai turės </w:t>
      </w:r>
      <w:r w:rsidR="00385828">
        <w:rPr>
          <w:sz w:val="24"/>
          <w:szCs w:val="24"/>
          <w:lang w:val="lt-LT"/>
        </w:rPr>
        <w:t xml:space="preserve">darbo vietas, </w:t>
      </w:r>
      <w:r w:rsidR="002028D9">
        <w:rPr>
          <w:sz w:val="24"/>
          <w:szCs w:val="24"/>
          <w:lang w:val="lt-LT"/>
        </w:rPr>
        <w:t xml:space="preserve">nesikreips dėl </w:t>
      </w:r>
      <w:r w:rsidR="00385828">
        <w:rPr>
          <w:sz w:val="24"/>
          <w:szCs w:val="24"/>
          <w:lang w:val="lt-LT"/>
        </w:rPr>
        <w:t>socialinių išmokų</w:t>
      </w:r>
      <w:r w:rsidR="00441F5C">
        <w:rPr>
          <w:sz w:val="24"/>
          <w:szCs w:val="24"/>
          <w:lang w:val="lt-LT"/>
        </w:rPr>
        <w:t>.</w:t>
      </w:r>
    </w:p>
    <w:p w14:paraId="282B323F" w14:textId="77777777" w:rsidR="00D53891" w:rsidRPr="00534123" w:rsidRDefault="00D53891" w:rsidP="00D92EBE">
      <w:pPr>
        <w:ind w:firstLine="720"/>
        <w:jc w:val="both"/>
        <w:rPr>
          <w:sz w:val="24"/>
          <w:szCs w:val="24"/>
          <w:lang w:val="lt-LT"/>
        </w:rPr>
      </w:pPr>
      <w:r w:rsidRPr="00534123">
        <w:rPr>
          <w:b/>
          <w:bCs/>
          <w:sz w:val="24"/>
          <w:szCs w:val="24"/>
          <w:lang w:val="lt-LT"/>
        </w:rPr>
        <w:t>Suderinamumas su Lietuvos Respublikos galiojančiais teisės norminiais aktais</w:t>
      </w:r>
    </w:p>
    <w:p w14:paraId="282B3240" w14:textId="77777777" w:rsidR="00D53891" w:rsidRPr="00534123" w:rsidRDefault="00D53891" w:rsidP="00D92EBE">
      <w:pPr>
        <w:ind w:firstLine="720"/>
        <w:jc w:val="both"/>
        <w:rPr>
          <w:sz w:val="24"/>
          <w:szCs w:val="24"/>
          <w:lang w:val="lt-LT"/>
        </w:rPr>
      </w:pPr>
      <w:r w:rsidRPr="00534123">
        <w:rPr>
          <w:sz w:val="24"/>
          <w:szCs w:val="24"/>
          <w:lang w:val="lt-LT"/>
        </w:rPr>
        <w:t>Projektas neprieštara</w:t>
      </w:r>
      <w:r w:rsidR="00A86289" w:rsidRPr="00534123">
        <w:rPr>
          <w:sz w:val="24"/>
          <w:szCs w:val="24"/>
          <w:lang w:val="lt-LT"/>
        </w:rPr>
        <w:t>u</w:t>
      </w:r>
      <w:r w:rsidR="0097674B">
        <w:rPr>
          <w:sz w:val="24"/>
          <w:szCs w:val="24"/>
          <w:lang w:val="lt-LT"/>
        </w:rPr>
        <w:t>ja galiojantiems teisės aktams.</w:t>
      </w:r>
    </w:p>
    <w:p w14:paraId="282B3241" w14:textId="77777777" w:rsidR="00D53891" w:rsidRPr="00534123" w:rsidRDefault="00D53891" w:rsidP="00D82A81">
      <w:pPr>
        <w:jc w:val="both"/>
        <w:rPr>
          <w:sz w:val="24"/>
          <w:szCs w:val="24"/>
          <w:lang w:val="lt-LT"/>
        </w:rPr>
      </w:pPr>
      <w:r w:rsidRPr="00534123">
        <w:rPr>
          <w:sz w:val="24"/>
          <w:szCs w:val="24"/>
          <w:lang w:val="lt-LT"/>
        </w:rPr>
        <w:tab/>
      </w:r>
      <w:r w:rsidRPr="00534123">
        <w:rPr>
          <w:b/>
          <w:bCs/>
          <w:sz w:val="24"/>
          <w:szCs w:val="24"/>
          <w:lang w:val="lt-LT"/>
        </w:rPr>
        <w:t>Antikorupcinis vertinimas.</w:t>
      </w:r>
      <w:r w:rsidR="000F27F3" w:rsidRPr="00534123">
        <w:rPr>
          <w:b/>
          <w:bCs/>
          <w:sz w:val="24"/>
          <w:szCs w:val="24"/>
          <w:lang w:val="lt-LT"/>
        </w:rPr>
        <w:t xml:space="preserve"> </w:t>
      </w:r>
      <w:r w:rsidRPr="00534123">
        <w:rPr>
          <w:sz w:val="24"/>
          <w:szCs w:val="24"/>
          <w:lang w:val="lt-LT"/>
        </w:rPr>
        <w:t xml:space="preserve">Teisės akte nenumatoma reguliuoti visuomeninių santykių, susijusių su Lietuvos Respublikos Korupcijos prevencijos įstatymo 8 straipsnio 1 </w:t>
      </w:r>
      <w:r w:rsidR="001256E8">
        <w:rPr>
          <w:sz w:val="24"/>
          <w:szCs w:val="24"/>
          <w:lang w:val="lt-LT"/>
        </w:rPr>
        <w:t>dalyje</w:t>
      </w:r>
      <w:r w:rsidRPr="00534123">
        <w:rPr>
          <w:sz w:val="24"/>
          <w:szCs w:val="24"/>
          <w:lang w:val="lt-LT"/>
        </w:rPr>
        <w:t xml:space="preserve"> numatytais veiksniais, todėl teisės aktas nevertintinas antikorupciniu požiūriu. </w:t>
      </w:r>
    </w:p>
    <w:p w14:paraId="282B3242" w14:textId="77777777" w:rsidR="00D53891" w:rsidRPr="00534123" w:rsidRDefault="00D53891" w:rsidP="00D82A81">
      <w:pPr>
        <w:ind w:right="-1283"/>
        <w:jc w:val="both"/>
        <w:rPr>
          <w:sz w:val="24"/>
          <w:szCs w:val="24"/>
          <w:lang w:val="lt-LT"/>
        </w:rPr>
      </w:pPr>
    </w:p>
    <w:p w14:paraId="282B3243" w14:textId="77777777" w:rsidR="00D53891" w:rsidRPr="00534123" w:rsidRDefault="00D53891" w:rsidP="00D92EBE">
      <w:pPr>
        <w:jc w:val="both"/>
        <w:rPr>
          <w:sz w:val="24"/>
          <w:szCs w:val="24"/>
          <w:lang w:val="lt-LT"/>
        </w:rPr>
      </w:pPr>
    </w:p>
    <w:p w14:paraId="282B3244" w14:textId="77777777" w:rsidR="00D53891" w:rsidRPr="00534123" w:rsidRDefault="00D53891" w:rsidP="00D92EBE">
      <w:pPr>
        <w:jc w:val="both"/>
        <w:rPr>
          <w:sz w:val="24"/>
          <w:szCs w:val="24"/>
          <w:lang w:val="lt-LT"/>
        </w:rPr>
      </w:pPr>
    </w:p>
    <w:p w14:paraId="282B3245" w14:textId="77777777" w:rsidR="00D53891" w:rsidRPr="00534123" w:rsidRDefault="005A0B8B" w:rsidP="00E15140">
      <w:pPr>
        <w:rPr>
          <w:sz w:val="24"/>
          <w:szCs w:val="24"/>
          <w:lang w:val="lt-LT"/>
        </w:rPr>
      </w:pPr>
      <w:bookmarkStart w:id="1" w:name="part_030f087150944fbb9b3cfbfb3552478f"/>
      <w:bookmarkEnd w:id="1"/>
      <w:r>
        <w:rPr>
          <w:sz w:val="24"/>
          <w:szCs w:val="24"/>
          <w:lang w:val="lt-LT"/>
        </w:rPr>
        <w:t xml:space="preserve">Turto valdymo ir viešųjų pirkimų skyriaus vedėja </w:t>
      </w:r>
      <w:r>
        <w:rPr>
          <w:sz w:val="24"/>
          <w:szCs w:val="24"/>
          <w:lang w:val="lt-LT"/>
        </w:rPr>
        <w:tab/>
      </w:r>
      <w:r>
        <w:rPr>
          <w:sz w:val="24"/>
          <w:szCs w:val="24"/>
          <w:lang w:val="lt-LT"/>
        </w:rPr>
        <w:tab/>
      </w:r>
      <w:r>
        <w:rPr>
          <w:sz w:val="24"/>
          <w:szCs w:val="24"/>
          <w:lang w:val="lt-LT"/>
        </w:rPr>
        <w:tab/>
        <w:t xml:space="preserve">Julė </w:t>
      </w:r>
      <w:proofErr w:type="spellStart"/>
      <w:r>
        <w:rPr>
          <w:sz w:val="24"/>
          <w:szCs w:val="24"/>
          <w:lang w:val="lt-LT"/>
        </w:rPr>
        <w:t>Bražionienė</w:t>
      </w:r>
      <w:proofErr w:type="spellEnd"/>
      <w:r w:rsidR="00ED37CD" w:rsidRPr="00534123">
        <w:rPr>
          <w:sz w:val="24"/>
          <w:szCs w:val="24"/>
          <w:lang w:val="lt-LT"/>
        </w:rPr>
        <w:t xml:space="preserve"> </w:t>
      </w:r>
    </w:p>
    <w:sectPr w:rsidR="00D53891" w:rsidRPr="00534123"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2B324A" w14:textId="77777777" w:rsidR="00AF2D4B" w:rsidRDefault="00AF2D4B">
      <w:r>
        <w:separator/>
      </w:r>
    </w:p>
  </w:endnote>
  <w:endnote w:type="continuationSeparator" w:id="0">
    <w:p w14:paraId="282B324B" w14:textId="77777777" w:rsidR="00AF2D4B" w:rsidRDefault="00AF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B3248" w14:textId="77777777" w:rsidR="00AF2D4B" w:rsidRDefault="00AF2D4B">
      <w:r>
        <w:separator/>
      </w:r>
    </w:p>
  </w:footnote>
  <w:footnote w:type="continuationSeparator" w:id="0">
    <w:p w14:paraId="282B3249" w14:textId="77777777" w:rsidR="00AF2D4B" w:rsidRDefault="00AF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B324C" w14:textId="77777777" w:rsidR="00433269" w:rsidRDefault="00433269" w:rsidP="00EB1BFB">
    <w:pPr>
      <w:framePr w:hSpace="180" w:wrap="auto" w:vAnchor="text" w:hAnchor="page" w:x="5905" w:y="12"/>
    </w:pPr>
    <w:r>
      <w:rPr>
        <w:noProof/>
        <w:lang w:val="en-GB" w:eastAsia="en-GB"/>
      </w:rPr>
      <w:drawing>
        <wp:inline distT="0" distB="0" distL="0" distR="0" wp14:anchorId="282B3257" wp14:editId="282B3258">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282B324D" w14:textId="77777777" w:rsidR="00433269" w:rsidRDefault="00433269" w:rsidP="00EB1BFB">
    <w:pPr>
      <w:rPr>
        <w:lang w:val="lt-LT"/>
      </w:rPr>
    </w:pPr>
  </w:p>
  <w:p w14:paraId="282B324E" w14:textId="77777777" w:rsidR="000B0A77" w:rsidRDefault="000B0A77" w:rsidP="00EB1BFB">
    <w:pPr>
      <w:rPr>
        <w:lang w:val="lt-LT"/>
      </w:rPr>
    </w:pPr>
  </w:p>
  <w:p w14:paraId="282B324F" w14:textId="77777777" w:rsidR="000B0A77" w:rsidRPr="002A12D7" w:rsidRDefault="000B0A77" w:rsidP="00EB1BFB">
    <w:pPr>
      <w:rPr>
        <w:lang w:val="lt-LT"/>
      </w:rPr>
    </w:pPr>
  </w:p>
  <w:p w14:paraId="282B3250" w14:textId="77777777" w:rsidR="00433269" w:rsidRDefault="00433269" w:rsidP="00EB1BFB"/>
  <w:p w14:paraId="282B3251" w14:textId="77777777" w:rsidR="00433269" w:rsidRDefault="00433269" w:rsidP="00EB1BFB"/>
  <w:p w14:paraId="282B3252" w14:textId="77777777" w:rsidR="00433269" w:rsidRDefault="00433269" w:rsidP="00EB1BFB">
    <w:pPr>
      <w:rPr>
        <w:rFonts w:ascii="TimesLT" w:hAnsi="TimesLT" w:cs="TimesLT"/>
        <w:b/>
        <w:bCs/>
        <w:sz w:val="24"/>
        <w:szCs w:val="24"/>
      </w:rPr>
    </w:pP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r>
      <w:rPr>
        <w:rFonts w:ascii="TimesLT" w:hAnsi="TimesLT" w:cs="TimesLT"/>
        <w:b/>
        <w:bCs/>
        <w:sz w:val="24"/>
        <w:szCs w:val="24"/>
      </w:rPr>
      <w:tab/>
    </w:r>
    <w:proofErr w:type="spellStart"/>
    <w:r>
      <w:rPr>
        <w:rFonts w:ascii="TimesLT" w:hAnsi="TimesLT" w:cs="TimesLT"/>
        <w:b/>
        <w:bCs/>
        <w:sz w:val="24"/>
        <w:szCs w:val="24"/>
      </w:rPr>
      <w:t>Projektas</w:t>
    </w:r>
    <w:proofErr w:type="spellEnd"/>
  </w:p>
  <w:p w14:paraId="282B3253" w14:textId="77777777" w:rsidR="00433269" w:rsidRDefault="00433269" w:rsidP="00EB1BFB">
    <w:pPr>
      <w:rPr>
        <w:rFonts w:ascii="TimesLT" w:hAnsi="TimesLT" w:cs="TimesLT"/>
        <w:b/>
        <w:bCs/>
        <w:sz w:val="24"/>
        <w:szCs w:val="24"/>
      </w:rPr>
    </w:pPr>
  </w:p>
  <w:p w14:paraId="282B3254" w14:textId="77777777" w:rsidR="00433269" w:rsidRPr="002A12D7" w:rsidRDefault="00433269" w:rsidP="00EB1BFB">
    <w:pPr>
      <w:jc w:val="center"/>
      <w:rPr>
        <w:b/>
        <w:bCs/>
        <w:sz w:val="26"/>
        <w:szCs w:val="26"/>
        <w:lang w:val="lt-LT"/>
      </w:rPr>
    </w:pPr>
    <w:r w:rsidRPr="002A12D7">
      <w:rPr>
        <w:b/>
        <w:bCs/>
        <w:sz w:val="26"/>
        <w:szCs w:val="26"/>
        <w:lang w:val="lt-LT"/>
      </w:rPr>
      <w:t>ROKIŠKIO RAJONO SAVIVALDYBĖS TARYBA</w:t>
    </w:r>
  </w:p>
  <w:p w14:paraId="282B3255" w14:textId="77777777" w:rsidR="00433269" w:rsidRDefault="00433269" w:rsidP="00EB1BFB">
    <w:pPr>
      <w:jc w:val="center"/>
      <w:rPr>
        <w:b/>
        <w:bCs/>
        <w:sz w:val="26"/>
        <w:szCs w:val="26"/>
        <w:lang w:val="lt-LT"/>
      </w:rPr>
    </w:pPr>
  </w:p>
  <w:p w14:paraId="282B3256" w14:textId="77777777" w:rsidR="00433269" w:rsidRPr="002A12D7" w:rsidRDefault="00433269"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297615B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7">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D576212"/>
    <w:multiLevelType w:val="multilevel"/>
    <w:tmpl w:val="C97C1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4">
    <w:nsid w:val="73B07ECF"/>
    <w:multiLevelType w:val="hybridMultilevel"/>
    <w:tmpl w:val="1FA41DD6"/>
    <w:lvl w:ilvl="0" w:tplc="8F2ACCE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6">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7">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6"/>
  </w:num>
  <w:num w:numId="2">
    <w:abstractNumId w:val="5"/>
  </w:num>
  <w:num w:numId="3">
    <w:abstractNumId w:val="2"/>
  </w:num>
  <w:num w:numId="4">
    <w:abstractNumId w:val="15"/>
  </w:num>
  <w:num w:numId="5">
    <w:abstractNumId w:val="17"/>
  </w:num>
  <w:num w:numId="6">
    <w:abstractNumId w:val="9"/>
  </w:num>
  <w:num w:numId="7">
    <w:abstractNumId w:val="6"/>
  </w:num>
  <w:num w:numId="8">
    <w:abstractNumId w:val="8"/>
  </w:num>
  <w:num w:numId="9">
    <w:abstractNumId w:val="0"/>
  </w:num>
  <w:num w:numId="10">
    <w:abstractNumId w:val="7"/>
  </w:num>
  <w:num w:numId="11">
    <w:abstractNumId w:val="13"/>
  </w:num>
  <w:num w:numId="12">
    <w:abstractNumId w:val="4"/>
  </w:num>
  <w:num w:numId="13">
    <w:abstractNumId w:val="3"/>
  </w:num>
  <w:num w:numId="14">
    <w:abstractNumId w:val="10"/>
  </w:num>
  <w:num w:numId="15">
    <w:abstractNumId w:val="1"/>
  </w:num>
  <w:num w:numId="16">
    <w:abstractNumId w:val="11"/>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790"/>
    <w:rsid w:val="00012EDC"/>
    <w:rsid w:val="00013601"/>
    <w:rsid w:val="00014683"/>
    <w:rsid w:val="00020685"/>
    <w:rsid w:val="00022367"/>
    <w:rsid w:val="0002509C"/>
    <w:rsid w:val="000268C5"/>
    <w:rsid w:val="00026BCA"/>
    <w:rsid w:val="0002714D"/>
    <w:rsid w:val="00027D5E"/>
    <w:rsid w:val="00030472"/>
    <w:rsid w:val="00032C2C"/>
    <w:rsid w:val="000345F1"/>
    <w:rsid w:val="0003681F"/>
    <w:rsid w:val="00051299"/>
    <w:rsid w:val="000533A3"/>
    <w:rsid w:val="00062500"/>
    <w:rsid w:val="00065AA8"/>
    <w:rsid w:val="00072CA8"/>
    <w:rsid w:val="00074584"/>
    <w:rsid w:val="00077439"/>
    <w:rsid w:val="00084A0F"/>
    <w:rsid w:val="00086518"/>
    <w:rsid w:val="00090F31"/>
    <w:rsid w:val="000967E9"/>
    <w:rsid w:val="00096A0C"/>
    <w:rsid w:val="000A5693"/>
    <w:rsid w:val="000A70DD"/>
    <w:rsid w:val="000B0A77"/>
    <w:rsid w:val="000B31E8"/>
    <w:rsid w:val="000B67C3"/>
    <w:rsid w:val="000C14CC"/>
    <w:rsid w:val="000C3678"/>
    <w:rsid w:val="000C65E5"/>
    <w:rsid w:val="000C73E4"/>
    <w:rsid w:val="000C75B2"/>
    <w:rsid w:val="000D5DBA"/>
    <w:rsid w:val="000D70D9"/>
    <w:rsid w:val="000E0264"/>
    <w:rsid w:val="000E3A51"/>
    <w:rsid w:val="000E6586"/>
    <w:rsid w:val="000F21C9"/>
    <w:rsid w:val="000F27F3"/>
    <w:rsid w:val="000F336E"/>
    <w:rsid w:val="000F6675"/>
    <w:rsid w:val="0010157D"/>
    <w:rsid w:val="00102BA8"/>
    <w:rsid w:val="001059F4"/>
    <w:rsid w:val="001062E2"/>
    <w:rsid w:val="001105BD"/>
    <w:rsid w:val="00113C20"/>
    <w:rsid w:val="00114DCC"/>
    <w:rsid w:val="00122D9D"/>
    <w:rsid w:val="001256E8"/>
    <w:rsid w:val="00127028"/>
    <w:rsid w:val="00127AE0"/>
    <w:rsid w:val="00133A97"/>
    <w:rsid w:val="00135BA6"/>
    <w:rsid w:val="001410B6"/>
    <w:rsid w:val="0014277C"/>
    <w:rsid w:val="001517C2"/>
    <w:rsid w:val="00153179"/>
    <w:rsid w:val="001545AB"/>
    <w:rsid w:val="00157047"/>
    <w:rsid w:val="0015736E"/>
    <w:rsid w:val="00164106"/>
    <w:rsid w:val="0016417D"/>
    <w:rsid w:val="00167E32"/>
    <w:rsid w:val="0017440A"/>
    <w:rsid w:val="00175C27"/>
    <w:rsid w:val="00176F94"/>
    <w:rsid w:val="00183663"/>
    <w:rsid w:val="00184DEE"/>
    <w:rsid w:val="001A0C7F"/>
    <w:rsid w:val="001A1566"/>
    <w:rsid w:val="001A4295"/>
    <w:rsid w:val="001A6CBA"/>
    <w:rsid w:val="001B4034"/>
    <w:rsid w:val="001B514D"/>
    <w:rsid w:val="001B617C"/>
    <w:rsid w:val="001C505F"/>
    <w:rsid w:val="001C55B4"/>
    <w:rsid w:val="001C57C3"/>
    <w:rsid w:val="001D1469"/>
    <w:rsid w:val="001E755B"/>
    <w:rsid w:val="001F169F"/>
    <w:rsid w:val="001F5DB3"/>
    <w:rsid w:val="00201AC7"/>
    <w:rsid w:val="002028D9"/>
    <w:rsid w:val="00206590"/>
    <w:rsid w:val="0020702B"/>
    <w:rsid w:val="00207E76"/>
    <w:rsid w:val="002125F5"/>
    <w:rsid w:val="00221C21"/>
    <w:rsid w:val="00224F44"/>
    <w:rsid w:val="00236EAF"/>
    <w:rsid w:val="00245A5D"/>
    <w:rsid w:val="00246E05"/>
    <w:rsid w:val="00254257"/>
    <w:rsid w:val="00260C6B"/>
    <w:rsid w:val="00261222"/>
    <w:rsid w:val="002625D5"/>
    <w:rsid w:val="00263543"/>
    <w:rsid w:val="00263BC6"/>
    <w:rsid w:val="00264C88"/>
    <w:rsid w:val="0026779A"/>
    <w:rsid w:val="00271251"/>
    <w:rsid w:val="00273FFB"/>
    <w:rsid w:val="00280534"/>
    <w:rsid w:val="00283A83"/>
    <w:rsid w:val="00285845"/>
    <w:rsid w:val="002909CE"/>
    <w:rsid w:val="00291E2D"/>
    <w:rsid w:val="002A12D7"/>
    <w:rsid w:val="002B6D92"/>
    <w:rsid w:val="002C2B18"/>
    <w:rsid w:val="002C33E9"/>
    <w:rsid w:val="002C3E16"/>
    <w:rsid w:val="002D651A"/>
    <w:rsid w:val="002D6B59"/>
    <w:rsid w:val="002E0FC7"/>
    <w:rsid w:val="002E0FF5"/>
    <w:rsid w:val="002F0A49"/>
    <w:rsid w:val="003024DC"/>
    <w:rsid w:val="003064DA"/>
    <w:rsid w:val="00310838"/>
    <w:rsid w:val="003237CA"/>
    <w:rsid w:val="00323C18"/>
    <w:rsid w:val="00326F4B"/>
    <w:rsid w:val="00333F06"/>
    <w:rsid w:val="00335A44"/>
    <w:rsid w:val="00335F77"/>
    <w:rsid w:val="00336B42"/>
    <w:rsid w:val="0034188C"/>
    <w:rsid w:val="00350017"/>
    <w:rsid w:val="003637FB"/>
    <w:rsid w:val="0036726E"/>
    <w:rsid w:val="003728F3"/>
    <w:rsid w:val="00372AEB"/>
    <w:rsid w:val="00372C91"/>
    <w:rsid w:val="00376A17"/>
    <w:rsid w:val="003823D4"/>
    <w:rsid w:val="003855FA"/>
    <w:rsid w:val="00385828"/>
    <w:rsid w:val="00386757"/>
    <w:rsid w:val="00393ABC"/>
    <w:rsid w:val="003945A3"/>
    <w:rsid w:val="00395BC8"/>
    <w:rsid w:val="003A066F"/>
    <w:rsid w:val="003A2F5A"/>
    <w:rsid w:val="003A3717"/>
    <w:rsid w:val="003A6E35"/>
    <w:rsid w:val="003B1827"/>
    <w:rsid w:val="003B2858"/>
    <w:rsid w:val="003B722D"/>
    <w:rsid w:val="003B7402"/>
    <w:rsid w:val="003C0366"/>
    <w:rsid w:val="003C5909"/>
    <w:rsid w:val="003D193C"/>
    <w:rsid w:val="003D1C60"/>
    <w:rsid w:val="003D366F"/>
    <w:rsid w:val="003D47B3"/>
    <w:rsid w:val="003E0BFB"/>
    <w:rsid w:val="003E22F8"/>
    <w:rsid w:val="003E5A21"/>
    <w:rsid w:val="003E6696"/>
    <w:rsid w:val="003E6D8C"/>
    <w:rsid w:val="004015C0"/>
    <w:rsid w:val="0040686E"/>
    <w:rsid w:val="004079A5"/>
    <w:rsid w:val="00407D6B"/>
    <w:rsid w:val="00410517"/>
    <w:rsid w:val="00420425"/>
    <w:rsid w:val="00421BCC"/>
    <w:rsid w:val="00423881"/>
    <w:rsid w:val="00423DA3"/>
    <w:rsid w:val="00424C31"/>
    <w:rsid w:val="004255EB"/>
    <w:rsid w:val="00427C2A"/>
    <w:rsid w:val="004305DD"/>
    <w:rsid w:val="00433269"/>
    <w:rsid w:val="004359D4"/>
    <w:rsid w:val="00436C00"/>
    <w:rsid w:val="004410F5"/>
    <w:rsid w:val="00441F5C"/>
    <w:rsid w:val="004562A8"/>
    <w:rsid w:val="004574B8"/>
    <w:rsid w:val="00457D42"/>
    <w:rsid w:val="004607FC"/>
    <w:rsid w:val="0046083C"/>
    <w:rsid w:val="00461AE6"/>
    <w:rsid w:val="00481BAF"/>
    <w:rsid w:val="00483919"/>
    <w:rsid w:val="00483BC8"/>
    <w:rsid w:val="00483E5C"/>
    <w:rsid w:val="004855CF"/>
    <w:rsid w:val="00492C4D"/>
    <w:rsid w:val="00497C95"/>
    <w:rsid w:val="004A1F26"/>
    <w:rsid w:val="004A68B2"/>
    <w:rsid w:val="004B03BC"/>
    <w:rsid w:val="004B082B"/>
    <w:rsid w:val="004B1641"/>
    <w:rsid w:val="004B20C8"/>
    <w:rsid w:val="004B70D5"/>
    <w:rsid w:val="004B7D02"/>
    <w:rsid w:val="004C0B5D"/>
    <w:rsid w:val="004C53A0"/>
    <w:rsid w:val="004C7B59"/>
    <w:rsid w:val="004D2287"/>
    <w:rsid w:val="004D5752"/>
    <w:rsid w:val="004D7CCF"/>
    <w:rsid w:val="004F1DD1"/>
    <w:rsid w:val="00502924"/>
    <w:rsid w:val="005045A7"/>
    <w:rsid w:val="005109CB"/>
    <w:rsid w:val="005207FC"/>
    <w:rsid w:val="00522DA5"/>
    <w:rsid w:val="00531BDA"/>
    <w:rsid w:val="00534123"/>
    <w:rsid w:val="00542A9D"/>
    <w:rsid w:val="00543429"/>
    <w:rsid w:val="005451E4"/>
    <w:rsid w:val="005542D1"/>
    <w:rsid w:val="005602E8"/>
    <w:rsid w:val="005613DF"/>
    <w:rsid w:val="005733BB"/>
    <w:rsid w:val="005808F8"/>
    <w:rsid w:val="00584CB5"/>
    <w:rsid w:val="00587C90"/>
    <w:rsid w:val="005900C0"/>
    <w:rsid w:val="005957AC"/>
    <w:rsid w:val="00595FCC"/>
    <w:rsid w:val="00596612"/>
    <w:rsid w:val="00597465"/>
    <w:rsid w:val="005A0B8B"/>
    <w:rsid w:val="005A48D3"/>
    <w:rsid w:val="005D1EA0"/>
    <w:rsid w:val="005E4261"/>
    <w:rsid w:val="005F4BC2"/>
    <w:rsid w:val="0060474E"/>
    <w:rsid w:val="00604C1F"/>
    <w:rsid w:val="00612D91"/>
    <w:rsid w:val="0061481E"/>
    <w:rsid w:val="00616259"/>
    <w:rsid w:val="00616DD4"/>
    <w:rsid w:val="00631446"/>
    <w:rsid w:val="006347AB"/>
    <w:rsid w:val="00635895"/>
    <w:rsid w:val="006419F2"/>
    <w:rsid w:val="006432A8"/>
    <w:rsid w:val="00643339"/>
    <w:rsid w:val="0064485B"/>
    <w:rsid w:val="0064675E"/>
    <w:rsid w:val="00647143"/>
    <w:rsid w:val="00656ACC"/>
    <w:rsid w:val="006610E2"/>
    <w:rsid w:val="006722A2"/>
    <w:rsid w:val="00673EAD"/>
    <w:rsid w:val="00681FDE"/>
    <w:rsid w:val="00682194"/>
    <w:rsid w:val="00685763"/>
    <w:rsid w:val="0069210B"/>
    <w:rsid w:val="006942EB"/>
    <w:rsid w:val="00695FE3"/>
    <w:rsid w:val="006A2D34"/>
    <w:rsid w:val="006A760B"/>
    <w:rsid w:val="006B4AAE"/>
    <w:rsid w:val="006B6758"/>
    <w:rsid w:val="006C4864"/>
    <w:rsid w:val="006C5C9E"/>
    <w:rsid w:val="006D7BBC"/>
    <w:rsid w:val="006F07CA"/>
    <w:rsid w:val="00704E77"/>
    <w:rsid w:val="00705443"/>
    <w:rsid w:val="0071559E"/>
    <w:rsid w:val="00720E8B"/>
    <w:rsid w:val="00722653"/>
    <w:rsid w:val="00723A6D"/>
    <w:rsid w:val="007257D6"/>
    <w:rsid w:val="00742646"/>
    <w:rsid w:val="00744D67"/>
    <w:rsid w:val="00745313"/>
    <w:rsid w:val="00746A8F"/>
    <w:rsid w:val="007544F8"/>
    <w:rsid w:val="0076242B"/>
    <w:rsid w:val="00770DD8"/>
    <w:rsid w:val="00785852"/>
    <w:rsid w:val="00790C29"/>
    <w:rsid w:val="0079179E"/>
    <w:rsid w:val="007A0FEB"/>
    <w:rsid w:val="007A2E7B"/>
    <w:rsid w:val="007A4BC5"/>
    <w:rsid w:val="007B0C33"/>
    <w:rsid w:val="007C3F79"/>
    <w:rsid w:val="007D7C06"/>
    <w:rsid w:val="007E4CE4"/>
    <w:rsid w:val="007E6BDE"/>
    <w:rsid w:val="007F0884"/>
    <w:rsid w:val="007F2A1F"/>
    <w:rsid w:val="0080323C"/>
    <w:rsid w:val="008040A2"/>
    <w:rsid w:val="00804855"/>
    <w:rsid w:val="008118F3"/>
    <w:rsid w:val="00816D6D"/>
    <w:rsid w:val="0082449C"/>
    <w:rsid w:val="00826AEB"/>
    <w:rsid w:val="008277B6"/>
    <w:rsid w:val="00827C20"/>
    <w:rsid w:val="008301BB"/>
    <w:rsid w:val="00833488"/>
    <w:rsid w:val="008355C5"/>
    <w:rsid w:val="00836D00"/>
    <w:rsid w:val="00842AEC"/>
    <w:rsid w:val="00846A6E"/>
    <w:rsid w:val="00847632"/>
    <w:rsid w:val="00852CEF"/>
    <w:rsid w:val="0085471E"/>
    <w:rsid w:val="00857D79"/>
    <w:rsid w:val="00860D8D"/>
    <w:rsid w:val="00861E1E"/>
    <w:rsid w:val="00861FAA"/>
    <w:rsid w:val="008654B0"/>
    <w:rsid w:val="00865A62"/>
    <w:rsid w:val="00866045"/>
    <w:rsid w:val="008701BB"/>
    <w:rsid w:val="0087302F"/>
    <w:rsid w:val="00876423"/>
    <w:rsid w:val="00880FBD"/>
    <w:rsid w:val="00881DEB"/>
    <w:rsid w:val="00887059"/>
    <w:rsid w:val="00893C47"/>
    <w:rsid w:val="00895F73"/>
    <w:rsid w:val="008A3210"/>
    <w:rsid w:val="008B4DE7"/>
    <w:rsid w:val="008B5A3E"/>
    <w:rsid w:val="008C3B42"/>
    <w:rsid w:val="008D58E4"/>
    <w:rsid w:val="008E04C4"/>
    <w:rsid w:val="008E10FF"/>
    <w:rsid w:val="008E6AF5"/>
    <w:rsid w:val="008F6439"/>
    <w:rsid w:val="008F6459"/>
    <w:rsid w:val="00902B67"/>
    <w:rsid w:val="00902D83"/>
    <w:rsid w:val="0090777E"/>
    <w:rsid w:val="009114F8"/>
    <w:rsid w:val="0091208A"/>
    <w:rsid w:val="009162F7"/>
    <w:rsid w:val="009269C9"/>
    <w:rsid w:val="00931D7F"/>
    <w:rsid w:val="009339A7"/>
    <w:rsid w:val="00935F86"/>
    <w:rsid w:val="00940435"/>
    <w:rsid w:val="0094157E"/>
    <w:rsid w:val="009453CF"/>
    <w:rsid w:val="00945CAC"/>
    <w:rsid w:val="00947064"/>
    <w:rsid w:val="009543E4"/>
    <w:rsid w:val="009561F1"/>
    <w:rsid w:val="00957397"/>
    <w:rsid w:val="0096151B"/>
    <w:rsid w:val="009665F4"/>
    <w:rsid w:val="0097041B"/>
    <w:rsid w:val="009718ED"/>
    <w:rsid w:val="00974A28"/>
    <w:rsid w:val="0097674B"/>
    <w:rsid w:val="00985B0B"/>
    <w:rsid w:val="00991754"/>
    <w:rsid w:val="00992019"/>
    <w:rsid w:val="009932A0"/>
    <w:rsid w:val="009935ED"/>
    <w:rsid w:val="009A018E"/>
    <w:rsid w:val="009A0648"/>
    <w:rsid w:val="009A419F"/>
    <w:rsid w:val="009A5A46"/>
    <w:rsid w:val="009A5B91"/>
    <w:rsid w:val="009B0A18"/>
    <w:rsid w:val="009B249B"/>
    <w:rsid w:val="009B5C45"/>
    <w:rsid w:val="009C1F16"/>
    <w:rsid w:val="009D1EDA"/>
    <w:rsid w:val="009D37C7"/>
    <w:rsid w:val="009D3C13"/>
    <w:rsid w:val="009E20F6"/>
    <w:rsid w:val="009E5C24"/>
    <w:rsid w:val="009F18FD"/>
    <w:rsid w:val="009F6BF4"/>
    <w:rsid w:val="009F6D0B"/>
    <w:rsid w:val="009F7086"/>
    <w:rsid w:val="00A010C7"/>
    <w:rsid w:val="00A02756"/>
    <w:rsid w:val="00A10D93"/>
    <w:rsid w:val="00A15574"/>
    <w:rsid w:val="00A156A4"/>
    <w:rsid w:val="00A20889"/>
    <w:rsid w:val="00A2578B"/>
    <w:rsid w:val="00A26B12"/>
    <w:rsid w:val="00A35321"/>
    <w:rsid w:val="00A36CDF"/>
    <w:rsid w:val="00A374E2"/>
    <w:rsid w:val="00A40B7E"/>
    <w:rsid w:val="00A41A01"/>
    <w:rsid w:val="00A41DFD"/>
    <w:rsid w:val="00A422BA"/>
    <w:rsid w:val="00A42B0B"/>
    <w:rsid w:val="00A44A9E"/>
    <w:rsid w:val="00A7094A"/>
    <w:rsid w:val="00A70A7C"/>
    <w:rsid w:val="00A70B45"/>
    <w:rsid w:val="00A72BEE"/>
    <w:rsid w:val="00A753E9"/>
    <w:rsid w:val="00A83B7A"/>
    <w:rsid w:val="00A86289"/>
    <w:rsid w:val="00A87E0E"/>
    <w:rsid w:val="00A9028E"/>
    <w:rsid w:val="00A905D2"/>
    <w:rsid w:val="00A97915"/>
    <w:rsid w:val="00AA0CE4"/>
    <w:rsid w:val="00AA31F0"/>
    <w:rsid w:val="00AA3FCA"/>
    <w:rsid w:val="00AB1B4F"/>
    <w:rsid w:val="00AB3E82"/>
    <w:rsid w:val="00AB3F63"/>
    <w:rsid w:val="00AB5220"/>
    <w:rsid w:val="00AB5B64"/>
    <w:rsid w:val="00AC6B1D"/>
    <w:rsid w:val="00AD12E3"/>
    <w:rsid w:val="00AD49B7"/>
    <w:rsid w:val="00AE3E1E"/>
    <w:rsid w:val="00AF1CE5"/>
    <w:rsid w:val="00AF2D4B"/>
    <w:rsid w:val="00AF3C20"/>
    <w:rsid w:val="00AF6585"/>
    <w:rsid w:val="00B047C1"/>
    <w:rsid w:val="00B07164"/>
    <w:rsid w:val="00B150AB"/>
    <w:rsid w:val="00B16FA3"/>
    <w:rsid w:val="00B218A3"/>
    <w:rsid w:val="00B2451E"/>
    <w:rsid w:val="00B26ABA"/>
    <w:rsid w:val="00B26B92"/>
    <w:rsid w:val="00B34C55"/>
    <w:rsid w:val="00B400A3"/>
    <w:rsid w:val="00B404AD"/>
    <w:rsid w:val="00B43B6C"/>
    <w:rsid w:val="00B51F4A"/>
    <w:rsid w:val="00B52DEE"/>
    <w:rsid w:val="00B5545D"/>
    <w:rsid w:val="00B648EA"/>
    <w:rsid w:val="00B66138"/>
    <w:rsid w:val="00B66CE8"/>
    <w:rsid w:val="00B67829"/>
    <w:rsid w:val="00B70CD3"/>
    <w:rsid w:val="00B717DE"/>
    <w:rsid w:val="00B800BB"/>
    <w:rsid w:val="00B85CF0"/>
    <w:rsid w:val="00B86EAD"/>
    <w:rsid w:val="00B92035"/>
    <w:rsid w:val="00B9319F"/>
    <w:rsid w:val="00B96A29"/>
    <w:rsid w:val="00BC2D6D"/>
    <w:rsid w:val="00BC3E4E"/>
    <w:rsid w:val="00BD07AA"/>
    <w:rsid w:val="00BE13F7"/>
    <w:rsid w:val="00BE4DD6"/>
    <w:rsid w:val="00BF387B"/>
    <w:rsid w:val="00BF4B77"/>
    <w:rsid w:val="00BF652D"/>
    <w:rsid w:val="00C012F2"/>
    <w:rsid w:val="00C0381B"/>
    <w:rsid w:val="00C06208"/>
    <w:rsid w:val="00C07809"/>
    <w:rsid w:val="00C07C7B"/>
    <w:rsid w:val="00C10474"/>
    <w:rsid w:val="00C202F5"/>
    <w:rsid w:val="00C2085B"/>
    <w:rsid w:val="00C27621"/>
    <w:rsid w:val="00C301C6"/>
    <w:rsid w:val="00C40F71"/>
    <w:rsid w:val="00C4602E"/>
    <w:rsid w:val="00C50071"/>
    <w:rsid w:val="00C62865"/>
    <w:rsid w:val="00C64671"/>
    <w:rsid w:val="00C74AF4"/>
    <w:rsid w:val="00C9272E"/>
    <w:rsid w:val="00C97E52"/>
    <w:rsid w:val="00CA10A5"/>
    <w:rsid w:val="00CA28DE"/>
    <w:rsid w:val="00CA536C"/>
    <w:rsid w:val="00CA5BDC"/>
    <w:rsid w:val="00CA70CC"/>
    <w:rsid w:val="00CA7231"/>
    <w:rsid w:val="00CA79AF"/>
    <w:rsid w:val="00CB3F8B"/>
    <w:rsid w:val="00CB523E"/>
    <w:rsid w:val="00CB5905"/>
    <w:rsid w:val="00CC4082"/>
    <w:rsid w:val="00CD12E8"/>
    <w:rsid w:val="00CD4EA6"/>
    <w:rsid w:val="00CD5013"/>
    <w:rsid w:val="00CD6B36"/>
    <w:rsid w:val="00CF6BCC"/>
    <w:rsid w:val="00D1297F"/>
    <w:rsid w:val="00D26616"/>
    <w:rsid w:val="00D35704"/>
    <w:rsid w:val="00D365CA"/>
    <w:rsid w:val="00D420E8"/>
    <w:rsid w:val="00D477FB"/>
    <w:rsid w:val="00D53891"/>
    <w:rsid w:val="00D57D80"/>
    <w:rsid w:val="00D61C72"/>
    <w:rsid w:val="00D64285"/>
    <w:rsid w:val="00D66A35"/>
    <w:rsid w:val="00D73B63"/>
    <w:rsid w:val="00D74973"/>
    <w:rsid w:val="00D74CD7"/>
    <w:rsid w:val="00D82A81"/>
    <w:rsid w:val="00D848CE"/>
    <w:rsid w:val="00D87B9B"/>
    <w:rsid w:val="00D9026A"/>
    <w:rsid w:val="00D92EBE"/>
    <w:rsid w:val="00D94756"/>
    <w:rsid w:val="00D96666"/>
    <w:rsid w:val="00DA773D"/>
    <w:rsid w:val="00DB4E42"/>
    <w:rsid w:val="00DB6FDB"/>
    <w:rsid w:val="00DC1445"/>
    <w:rsid w:val="00DC63D4"/>
    <w:rsid w:val="00DD24FF"/>
    <w:rsid w:val="00DE2D5D"/>
    <w:rsid w:val="00DE34F0"/>
    <w:rsid w:val="00DE6763"/>
    <w:rsid w:val="00DE738F"/>
    <w:rsid w:val="00DF2DFC"/>
    <w:rsid w:val="00DF4347"/>
    <w:rsid w:val="00DF5963"/>
    <w:rsid w:val="00E001D9"/>
    <w:rsid w:val="00E0482A"/>
    <w:rsid w:val="00E06209"/>
    <w:rsid w:val="00E12A14"/>
    <w:rsid w:val="00E12C1D"/>
    <w:rsid w:val="00E15140"/>
    <w:rsid w:val="00E16BD0"/>
    <w:rsid w:val="00E22E21"/>
    <w:rsid w:val="00E34307"/>
    <w:rsid w:val="00E34EBB"/>
    <w:rsid w:val="00E35FA9"/>
    <w:rsid w:val="00E4207B"/>
    <w:rsid w:val="00E4307A"/>
    <w:rsid w:val="00E435D7"/>
    <w:rsid w:val="00E51067"/>
    <w:rsid w:val="00E51FFC"/>
    <w:rsid w:val="00E527E9"/>
    <w:rsid w:val="00E544E9"/>
    <w:rsid w:val="00E62081"/>
    <w:rsid w:val="00E6311F"/>
    <w:rsid w:val="00E71941"/>
    <w:rsid w:val="00E72B7E"/>
    <w:rsid w:val="00E750C3"/>
    <w:rsid w:val="00E75F0C"/>
    <w:rsid w:val="00E7733B"/>
    <w:rsid w:val="00E91F3B"/>
    <w:rsid w:val="00E922CC"/>
    <w:rsid w:val="00E9253D"/>
    <w:rsid w:val="00E95759"/>
    <w:rsid w:val="00E96724"/>
    <w:rsid w:val="00E9761C"/>
    <w:rsid w:val="00EA0119"/>
    <w:rsid w:val="00EA32B9"/>
    <w:rsid w:val="00EA40E0"/>
    <w:rsid w:val="00EA6488"/>
    <w:rsid w:val="00EB1BFB"/>
    <w:rsid w:val="00EB1D85"/>
    <w:rsid w:val="00EC1CEB"/>
    <w:rsid w:val="00ED37CD"/>
    <w:rsid w:val="00ED38B0"/>
    <w:rsid w:val="00ED7FD4"/>
    <w:rsid w:val="00EE0D0F"/>
    <w:rsid w:val="00EE35ED"/>
    <w:rsid w:val="00EE59FC"/>
    <w:rsid w:val="00EE7173"/>
    <w:rsid w:val="00EF648A"/>
    <w:rsid w:val="00F058A0"/>
    <w:rsid w:val="00F069F8"/>
    <w:rsid w:val="00F07794"/>
    <w:rsid w:val="00F138A0"/>
    <w:rsid w:val="00F217E7"/>
    <w:rsid w:val="00F51355"/>
    <w:rsid w:val="00F514EA"/>
    <w:rsid w:val="00F6229C"/>
    <w:rsid w:val="00F74117"/>
    <w:rsid w:val="00F75DD8"/>
    <w:rsid w:val="00F761FF"/>
    <w:rsid w:val="00F86C87"/>
    <w:rsid w:val="00F91168"/>
    <w:rsid w:val="00FA473D"/>
    <w:rsid w:val="00FA5AF4"/>
    <w:rsid w:val="00FB187B"/>
    <w:rsid w:val="00FB43B3"/>
    <w:rsid w:val="00FB59AC"/>
    <w:rsid w:val="00FB7C7F"/>
    <w:rsid w:val="00FB7EDB"/>
    <w:rsid w:val="00FC2E02"/>
    <w:rsid w:val="00FC4172"/>
    <w:rsid w:val="00FC451B"/>
    <w:rsid w:val="00FC5E43"/>
    <w:rsid w:val="00FD1649"/>
    <w:rsid w:val="00FD51BB"/>
    <w:rsid w:val="00FD5AB7"/>
    <w:rsid w:val="00FE3AB4"/>
    <w:rsid w:val="00FF45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28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A48D3"/>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 w:type="table" w:customStyle="1" w:styleId="Lentelstinklelis1">
    <w:name w:val="Lentelės tinklelis1"/>
    <w:basedOn w:val="prastojilentel"/>
    <w:next w:val="Lentelstinklelis"/>
    <w:uiPriority w:val="39"/>
    <w:rsid w:val="00A9791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A97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5A48D3"/>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 w:id="1830898582">
      <w:bodyDiv w:val="1"/>
      <w:marLeft w:val="0"/>
      <w:marRight w:val="0"/>
      <w:marTop w:val="0"/>
      <w:marBottom w:val="0"/>
      <w:divBdr>
        <w:top w:val="none" w:sz="0" w:space="0" w:color="auto"/>
        <w:left w:val="none" w:sz="0" w:space="0" w:color="auto"/>
        <w:bottom w:val="none" w:sz="0" w:space="0" w:color="auto"/>
        <w:right w:val="none" w:sz="0" w:space="0" w:color="auto"/>
      </w:divBdr>
      <w:divsChild>
        <w:div w:id="1143430437">
          <w:marLeft w:val="0"/>
          <w:marRight w:val="0"/>
          <w:marTop w:val="0"/>
          <w:marBottom w:val="0"/>
          <w:divBdr>
            <w:top w:val="none" w:sz="0" w:space="0" w:color="auto"/>
            <w:left w:val="none" w:sz="0" w:space="0" w:color="auto"/>
            <w:bottom w:val="none" w:sz="0" w:space="0" w:color="auto"/>
            <w:right w:val="none" w:sz="0" w:space="0" w:color="auto"/>
          </w:divBdr>
          <w:divsChild>
            <w:div w:id="341200116">
              <w:marLeft w:val="0"/>
              <w:marRight w:val="0"/>
              <w:marTop w:val="0"/>
              <w:marBottom w:val="0"/>
              <w:divBdr>
                <w:top w:val="none" w:sz="0" w:space="0" w:color="auto"/>
                <w:left w:val="none" w:sz="0" w:space="0" w:color="auto"/>
                <w:bottom w:val="none" w:sz="0" w:space="0" w:color="auto"/>
                <w:right w:val="none" w:sz="0" w:space="0" w:color="auto"/>
              </w:divBdr>
              <w:divsChild>
                <w:div w:id="1966543086">
                  <w:marLeft w:val="0"/>
                  <w:marRight w:val="0"/>
                  <w:marTop w:val="0"/>
                  <w:marBottom w:val="0"/>
                  <w:divBdr>
                    <w:top w:val="none" w:sz="0" w:space="0" w:color="auto"/>
                    <w:left w:val="none" w:sz="0" w:space="0" w:color="auto"/>
                    <w:bottom w:val="none" w:sz="0" w:space="0" w:color="auto"/>
                    <w:right w:val="none" w:sz="0" w:space="0" w:color="auto"/>
                  </w:divBdr>
                  <w:divsChild>
                    <w:div w:id="1753624082">
                      <w:marLeft w:val="0"/>
                      <w:marRight w:val="0"/>
                      <w:marTop w:val="0"/>
                      <w:marBottom w:val="0"/>
                      <w:divBdr>
                        <w:top w:val="none" w:sz="0" w:space="0" w:color="auto"/>
                        <w:left w:val="none" w:sz="0" w:space="0" w:color="auto"/>
                        <w:bottom w:val="none" w:sz="0" w:space="0" w:color="auto"/>
                        <w:right w:val="none" w:sz="0" w:space="0" w:color="auto"/>
                      </w:divBdr>
                    </w:div>
                    <w:div w:id="59711915">
                      <w:marLeft w:val="0"/>
                      <w:marRight w:val="0"/>
                      <w:marTop w:val="0"/>
                      <w:marBottom w:val="0"/>
                      <w:divBdr>
                        <w:top w:val="none" w:sz="0" w:space="0" w:color="auto"/>
                        <w:left w:val="none" w:sz="0" w:space="0" w:color="auto"/>
                        <w:bottom w:val="none" w:sz="0" w:space="0" w:color="auto"/>
                        <w:right w:val="none" w:sz="0" w:space="0" w:color="auto"/>
                      </w:divBdr>
                    </w:div>
                    <w:div w:id="618412399">
                      <w:marLeft w:val="0"/>
                      <w:marRight w:val="0"/>
                      <w:marTop w:val="0"/>
                      <w:marBottom w:val="0"/>
                      <w:divBdr>
                        <w:top w:val="none" w:sz="0" w:space="0" w:color="auto"/>
                        <w:left w:val="none" w:sz="0" w:space="0" w:color="auto"/>
                        <w:bottom w:val="none" w:sz="0" w:space="0" w:color="auto"/>
                        <w:right w:val="none" w:sz="0" w:space="0" w:color="auto"/>
                      </w:divBdr>
                      <w:divsChild>
                        <w:div w:id="762722747">
                          <w:marLeft w:val="0"/>
                          <w:marRight w:val="0"/>
                          <w:marTop w:val="0"/>
                          <w:marBottom w:val="0"/>
                          <w:divBdr>
                            <w:top w:val="none" w:sz="0" w:space="0" w:color="auto"/>
                            <w:left w:val="none" w:sz="0" w:space="0" w:color="auto"/>
                            <w:bottom w:val="none" w:sz="0" w:space="0" w:color="auto"/>
                            <w:right w:val="none" w:sz="0" w:space="0" w:color="auto"/>
                          </w:divBdr>
                        </w:div>
                        <w:div w:id="1693919122">
                          <w:marLeft w:val="0"/>
                          <w:marRight w:val="0"/>
                          <w:marTop w:val="0"/>
                          <w:marBottom w:val="0"/>
                          <w:divBdr>
                            <w:top w:val="none" w:sz="0" w:space="0" w:color="auto"/>
                            <w:left w:val="none" w:sz="0" w:space="0" w:color="auto"/>
                            <w:bottom w:val="none" w:sz="0" w:space="0" w:color="auto"/>
                            <w:right w:val="none" w:sz="0" w:space="0" w:color="auto"/>
                          </w:divBdr>
                        </w:div>
                        <w:div w:id="604846762">
                          <w:marLeft w:val="0"/>
                          <w:marRight w:val="0"/>
                          <w:marTop w:val="0"/>
                          <w:marBottom w:val="0"/>
                          <w:divBdr>
                            <w:top w:val="none" w:sz="0" w:space="0" w:color="auto"/>
                            <w:left w:val="none" w:sz="0" w:space="0" w:color="auto"/>
                            <w:bottom w:val="none" w:sz="0" w:space="0" w:color="auto"/>
                            <w:right w:val="none" w:sz="0" w:space="0" w:color="auto"/>
                          </w:divBdr>
                        </w:div>
                        <w:div w:id="614018240">
                          <w:marLeft w:val="0"/>
                          <w:marRight w:val="0"/>
                          <w:marTop w:val="0"/>
                          <w:marBottom w:val="0"/>
                          <w:divBdr>
                            <w:top w:val="none" w:sz="0" w:space="0" w:color="auto"/>
                            <w:left w:val="none" w:sz="0" w:space="0" w:color="auto"/>
                            <w:bottom w:val="none" w:sz="0" w:space="0" w:color="auto"/>
                            <w:right w:val="none" w:sz="0" w:space="0" w:color="auto"/>
                          </w:divBdr>
                        </w:div>
                        <w:div w:id="1670211367">
                          <w:marLeft w:val="0"/>
                          <w:marRight w:val="0"/>
                          <w:marTop w:val="0"/>
                          <w:marBottom w:val="0"/>
                          <w:divBdr>
                            <w:top w:val="none" w:sz="0" w:space="0" w:color="auto"/>
                            <w:left w:val="none" w:sz="0" w:space="0" w:color="auto"/>
                            <w:bottom w:val="none" w:sz="0" w:space="0" w:color="auto"/>
                            <w:right w:val="none" w:sz="0" w:space="0" w:color="auto"/>
                          </w:divBdr>
                        </w:div>
                        <w:div w:id="1505973206">
                          <w:marLeft w:val="0"/>
                          <w:marRight w:val="0"/>
                          <w:marTop w:val="0"/>
                          <w:marBottom w:val="0"/>
                          <w:divBdr>
                            <w:top w:val="none" w:sz="0" w:space="0" w:color="auto"/>
                            <w:left w:val="none" w:sz="0" w:space="0" w:color="auto"/>
                            <w:bottom w:val="none" w:sz="0" w:space="0" w:color="auto"/>
                            <w:right w:val="none" w:sz="0" w:space="0" w:color="auto"/>
                          </w:divBdr>
                        </w:div>
                        <w:div w:id="1351953372">
                          <w:marLeft w:val="0"/>
                          <w:marRight w:val="0"/>
                          <w:marTop w:val="0"/>
                          <w:marBottom w:val="0"/>
                          <w:divBdr>
                            <w:top w:val="none" w:sz="0" w:space="0" w:color="auto"/>
                            <w:left w:val="none" w:sz="0" w:space="0" w:color="auto"/>
                            <w:bottom w:val="none" w:sz="0" w:space="0" w:color="auto"/>
                            <w:right w:val="none" w:sz="0" w:space="0" w:color="auto"/>
                          </w:divBdr>
                        </w:div>
                        <w:div w:id="835724371">
                          <w:marLeft w:val="0"/>
                          <w:marRight w:val="0"/>
                          <w:marTop w:val="0"/>
                          <w:marBottom w:val="0"/>
                          <w:divBdr>
                            <w:top w:val="none" w:sz="0" w:space="0" w:color="auto"/>
                            <w:left w:val="none" w:sz="0" w:space="0" w:color="auto"/>
                            <w:bottom w:val="none" w:sz="0" w:space="0" w:color="auto"/>
                            <w:right w:val="none" w:sz="0" w:space="0" w:color="auto"/>
                          </w:divBdr>
                        </w:div>
                        <w:div w:id="52470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5766</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2017-02-14T07:12:00Z</cp:lastPrinted>
  <dcterms:created xsi:type="dcterms:W3CDTF">2017-02-14T13:10:00Z</dcterms:created>
  <dcterms:modified xsi:type="dcterms:W3CDTF">2017-02-14T13:10:00Z</dcterms:modified>
</cp:coreProperties>
</file>